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93D" w:rsidRDefault="0023093D" w:rsidP="0023093D">
      <w:pPr>
        <w:jc w:val="center"/>
        <w:rPr>
          <w:noProof/>
          <w:lang w:eastAsia="uk-UA"/>
        </w:rPr>
      </w:pPr>
    </w:p>
    <w:p w:rsidR="0023093D" w:rsidRDefault="0023093D" w:rsidP="0023093D">
      <w:pPr>
        <w:jc w:val="center"/>
        <w:rPr>
          <w:noProof/>
          <w:lang w:eastAsia="uk-UA"/>
        </w:rPr>
      </w:pPr>
    </w:p>
    <w:p w:rsidR="0023093D" w:rsidRDefault="0023093D" w:rsidP="0023093D">
      <w:pPr>
        <w:jc w:val="center"/>
        <w:rPr>
          <w:noProof/>
          <w:lang w:eastAsia="uk-UA"/>
        </w:rPr>
      </w:pPr>
    </w:p>
    <w:p w:rsidR="0023093D" w:rsidRPr="00B65081" w:rsidRDefault="0023093D" w:rsidP="0023093D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5943600" cy="3600450"/>
            <wp:effectExtent l="19050" t="0" r="0" b="0"/>
            <wp:docPr id="68" name="Рисунок 1" descr="Galileo_RDP_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alileo_RDP_logo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82060" b="-8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Pr="00B65081" w:rsidRDefault="0023093D" w:rsidP="0023093D">
      <w:pPr>
        <w:jc w:val="center"/>
      </w:pPr>
    </w:p>
    <w:p w:rsidR="0023093D" w:rsidRPr="00B65081" w:rsidRDefault="0023093D" w:rsidP="0023093D">
      <w:pPr>
        <w:jc w:val="center"/>
      </w:pPr>
    </w:p>
    <w:p w:rsidR="0023093D" w:rsidRPr="00B65081" w:rsidRDefault="0023093D" w:rsidP="0023093D">
      <w:pPr>
        <w:jc w:val="center"/>
      </w:pPr>
    </w:p>
    <w:p w:rsidR="0023093D" w:rsidRPr="00B65081" w:rsidRDefault="0023093D" w:rsidP="0023093D">
      <w:pPr>
        <w:jc w:val="center"/>
      </w:pPr>
    </w:p>
    <w:p w:rsidR="0023093D" w:rsidRPr="00B65081" w:rsidRDefault="0023093D" w:rsidP="0023093D">
      <w:pPr>
        <w:jc w:val="center"/>
      </w:pPr>
    </w:p>
    <w:p w:rsidR="0023093D" w:rsidRPr="00B65081" w:rsidRDefault="0023093D" w:rsidP="0023093D">
      <w:pPr>
        <w:jc w:val="center"/>
      </w:pPr>
    </w:p>
    <w:p w:rsidR="0023093D" w:rsidRDefault="0023093D" w:rsidP="0023093D">
      <w:pPr>
        <w:jc w:val="center"/>
      </w:pPr>
    </w:p>
    <w:p w:rsidR="0023093D" w:rsidRDefault="0023093D" w:rsidP="0023093D">
      <w:pPr>
        <w:jc w:val="center"/>
      </w:pPr>
    </w:p>
    <w:p w:rsidR="0023093D" w:rsidRDefault="0023093D" w:rsidP="0023093D">
      <w:pPr>
        <w:jc w:val="center"/>
      </w:pPr>
    </w:p>
    <w:p w:rsidR="0023093D" w:rsidRPr="005B1F67" w:rsidRDefault="0023093D" w:rsidP="0023093D">
      <w:pPr>
        <w:jc w:val="center"/>
      </w:pPr>
    </w:p>
    <w:p w:rsidR="0023093D" w:rsidRPr="00B65081" w:rsidRDefault="0023093D" w:rsidP="0023093D">
      <w:pPr>
        <w:jc w:val="center"/>
      </w:pPr>
    </w:p>
    <w:p w:rsidR="0023093D" w:rsidRPr="00B65081" w:rsidRDefault="0023093D" w:rsidP="0023093D">
      <w:pPr>
        <w:jc w:val="center"/>
      </w:pPr>
    </w:p>
    <w:p w:rsidR="0023093D" w:rsidRPr="00B65081" w:rsidRDefault="0023093D" w:rsidP="0023093D">
      <w:pPr>
        <w:jc w:val="center"/>
      </w:pPr>
    </w:p>
    <w:p w:rsidR="0023093D" w:rsidRDefault="0023093D" w:rsidP="0023093D">
      <w:pPr>
        <w:jc w:val="center"/>
      </w:pPr>
    </w:p>
    <w:p w:rsidR="0023093D" w:rsidRPr="0023093D" w:rsidRDefault="0023093D" w:rsidP="0023093D">
      <w:pPr>
        <w:pStyle w:val="2"/>
        <w:rPr>
          <w:b/>
          <w:lang w:val="ru-RU"/>
        </w:rPr>
      </w:pPr>
      <w:r w:rsidRPr="0023093D">
        <w:rPr>
          <w:b/>
          <w:lang w:val="ru-RU"/>
        </w:rPr>
        <w:lastRenderedPageBreak/>
        <w:t xml:space="preserve"> Введение</w:t>
      </w:r>
    </w:p>
    <w:p w:rsidR="0023093D" w:rsidRPr="0023093D" w:rsidRDefault="0023093D" w:rsidP="0023093D">
      <w:pPr>
        <w:spacing w:line="240" w:lineRule="auto"/>
        <w:jc w:val="both"/>
        <w:rPr>
          <w:sz w:val="24"/>
          <w:szCs w:val="24"/>
          <w:lang w:val="ru-RU"/>
        </w:rPr>
      </w:pPr>
      <w:r w:rsidRPr="00BB090B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BB090B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– новейшая программная разработка для автоматизации работы с </w:t>
      </w:r>
      <w:proofErr w:type="spellStart"/>
      <w:r w:rsidRPr="0023093D">
        <w:rPr>
          <w:sz w:val="24"/>
          <w:szCs w:val="24"/>
          <w:lang w:val="ru-RU"/>
        </w:rPr>
        <w:t>субагентской</w:t>
      </w:r>
      <w:proofErr w:type="spellEnd"/>
      <w:r w:rsidRPr="0023093D">
        <w:rPr>
          <w:sz w:val="24"/>
          <w:szCs w:val="24"/>
          <w:lang w:val="ru-RU"/>
        </w:rPr>
        <w:t xml:space="preserve"> сетью и удаленного оформления электронных билетов. Данный продукт позволит повысить эффективность работы </w:t>
      </w:r>
      <w:proofErr w:type="spellStart"/>
      <w:r w:rsidRPr="0023093D">
        <w:rPr>
          <w:sz w:val="24"/>
          <w:szCs w:val="24"/>
          <w:lang w:val="ru-RU"/>
        </w:rPr>
        <w:t>консолидаторов</w:t>
      </w:r>
      <w:proofErr w:type="spellEnd"/>
      <w:r w:rsidRPr="0023093D">
        <w:rPr>
          <w:sz w:val="24"/>
          <w:szCs w:val="24"/>
          <w:lang w:val="ru-RU"/>
        </w:rPr>
        <w:t xml:space="preserve"> и субагентов, обеспечивая  надежный </w:t>
      </w:r>
      <w:proofErr w:type="gramStart"/>
      <w:r w:rsidRPr="0023093D">
        <w:rPr>
          <w:sz w:val="24"/>
          <w:szCs w:val="24"/>
          <w:lang w:val="ru-RU"/>
        </w:rPr>
        <w:t>контроль за</w:t>
      </w:r>
      <w:proofErr w:type="gramEnd"/>
      <w:r w:rsidRPr="0023093D">
        <w:rPr>
          <w:sz w:val="24"/>
          <w:szCs w:val="24"/>
          <w:lang w:val="ru-RU"/>
        </w:rPr>
        <w:t xml:space="preserve"> всеми операциями, а также легкость и быстроту процесса обработки бронирований, их отправки </w:t>
      </w:r>
      <w:proofErr w:type="spellStart"/>
      <w:r w:rsidRPr="0023093D">
        <w:rPr>
          <w:sz w:val="24"/>
          <w:szCs w:val="24"/>
          <w:lang w:val="ru-RU"/>
        </w:rPr>
        <w:t>консолидатору</w:t>
      </w:r>
      <w:proofErr w:type="spellEnd"/>
      <w:r w:rsidRPr="0023093D">
        <w:rPr>
          <w:sz w:val="24"/>
          <w:szCs w:val="24"/>
          <w:lang w:val="ru-RU"/>
        </w:rPr>
        <w:t xml:space="preserve"> для оформления перевозочных документов.  </w:t>
      </w:r>
    </w:p>
    <w:p w:rsidR="0023093D" w:rsidRPr="0023093D" w:rsidRDefault="0023093D" w:rsidP="0023093D">
      <w:pPr>
        <w:spacing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Благодаря  качественно новому подходу к разработке данного программного продукта стало возможным полностью автоматизировать процесс оформления электронных билетов и </w:t>
      </w:r>
      <w:r w:rsidRPr="00BB090B"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, а также многоэтапные операции: обмен билетов, полный автоматический возврат. </w:t>
      </w:r>
      <w:proofErr w:type="gramStart"/>
      <w:r w:rsidRPr="00BB090B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BB090B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избавляет агента от необходимости использовать форматы команд для выполнения рутинных операций по работе с перевозочной документацией.</w:t>
      </w:r>
      <w:proofErr w:type="gramEnd"/>
      <w:r w:rsidRPr="0023093D">
        <w:rPr>
          <w:sz w:val="24"/>
          <w:szCs w:val="24"/>
          <w:lang w:val="ru-RU"/>
        </w:rPr>
        <w:t xml:space="preserve"> Эти и многие другие действия, которые ранее занимали массу времени, теперь выполняются посредством нескольких кликов мышкой в интуитивно-понятном, дружелюбном интерфейсе. </w:t>
      </w:r>
    </w:p>
    <w:p w:rsidR="0023093D" w:rsidRPr="00BB090B" w:rsidRDefault="0023093D" w:rsidP="0023093D">
      <w:pPr>
        <w:pStyle w:val="afe"/>
        <w:jc w:val="both"/>
        <w:rPr>
          <w:rFonts w:ascii="Arial" w:hAnsi="Arial" w:cs="Arial"/>
          <w:color w:val="000000"/>
        </w:rPr>
      </w:pPr>
      <w:proofErr w:type="spellStart"/>
      <w:r w:rsidRPr="00BB090B">
        <w:rPr>
          <w:rFonts w:ascii="Calibri" w:eastAsia="Calibri" w:hAnsi="Calibri"/>
          <w:lang w:eastAsia="en-US"/>
        </w:rPr>
        <w:t>Galileo</w:t>
      </w:r>
      <w:proofErr w:type="spellEnd"/>
      <w:r w:rsidRPr="00BB090B">
        <w:rPr>
          <w:rFonts w:ascii="Calibri" w:eastAsia="Calibri" w:hAnsi="Calibri"/>
          <w:lang w:eastAsia="en-US"/>
        </w:rPr>
        <w:t xml:space="preserve"> RDP не требует знания форматов команд для оформления билетов. Обеспечивает бесперебойность работы, предоставляет возможность оформления</w:t>
      </w:r>
      <w:r>
        <w:rPr>
          <w:rFonts w:ascii="Calibri" w:eastAsia="Calibri" w:hAnsi="Calibri"/>
          <w:lang w:eastAsia="en-US"/>
        </w:rPr>
        <w:t xml:space="preserve"> электронных </w:t>
      </w:r>
      <w:r w:rsidRPr="00BB090B">
        <w:rPr>
          <w:rFonts w:ascii="Calibri" w:eastAsia="Calibri" w:hAnsi="Calibri"/>
          <w:lang w:eastAsia="en-US"/>
        </w:rPr>
        <w:t xml:space="preserve"> билетов</w:t>
      </w:r>
      <w:r w:rsidRPr="00961CD5">
        <w:rPr>
          <w:rFonts w:ascii="Calibri" w:eastAsia="Calibri" w:hAnsi="Calibri"/>
          <w:lang w:eastAsia="en-US"/>
        </w:rPr>
        <w:t xml:space="preserve"> </w:t>
      </w:r>
      <w:r>
        <w:rPr>
          <w:rFonts w:ascii="Calibri" w:eastAsia="Calibri" w:hAnsi="Calibri"/>
          <w:lang w:eastAsia="en-US"/>
        </w:rPr>
        <w:t xml:space="preserve">и </w:t>
      </w:r>
      <w:r>
        <w:rPr>
          <w:rFonts w:ascii="Calibri" w:eastAsia="Calibri" w:hAnsi="Calibri"/>
          <w:lang w:val="en-US" w:eastAsia="en-US"/>
        </w:rPr>
        <w:t>EMD</w:t>
      </w:r>
      <w:r w:rsidRPr="00BB090B">
        <w:rPr>
          <w:rFonts w:ascii="Calibri" w:eastAsia="Calibri" w:hAnsi="Calibri"/>
          <w:lang w:eastAsia="en-US"/>
        </w:rPr>
        <w:t xml:space="preserve"> круглосуточно</w:t>
      </w:r>
      <w:r w:rsidRPr="00BB090B">
        <w:rPr>
          <w:rFonts w:ascii="Arial" w:hAnsi="Arial" w:cs="Arial"/>
          <w:color w:val="000000"/>
        </w:rPr>
        <w:t>.</w:t>
      </w:r>
    </w:p>
    <w:p w:rsidR="0023093D" w:rsidRPr="00BB090B" w:rsidRDefault="0023093D" w:rsidP="0023093D">
      <w:pPr>
        <w:pStyle w:val="afe"/>
        <w:jc w:val="both"/>
        <w:rPr>
          <w:rFonts w:ascii="Calibri" w:eastAsia="Calibri" w:hAnsi="Calibri"/>
          <w:lang w:val="uk-UA" w:eastAsia="en-US"/>
        </w:rPr>
      </w:pPr>
      <w:proofErr w:type="spellStart"/>
      <w:r w:rsidRPr="00BB090B">
        <w:rPr>
          <w:rFonts w:ascii="Calibri" w:eastAsia="Calibri" w:hAnsi="Calibri"/>
          <w:lang w:eastAsia="en-US"/>
        </w:rPr>
        <w:t>Galileo</w:t>
      </w:r>
      <w:proofErr w:type="spellEnd"/>
      <w:r w:rsidRPr="00BB090B">
        <w:rPr>
          <w:rFonts w:ascii="Calibri" w:eastAsia="Calibri" w:hAnsi="Calibri"/>
          <w:lang w:eastAsia="en-US"/>
        </w:rPr>
        <w:t xml:space="preserve"> RDP полностью соответствует всем требованиям IATA и процедурам BSP.  Вся перевозочная документация оформляется аккредитованным IATA агентством. Действия субагента строго регламентированы настройками </w:t>
      </w:r>
      <w:proofErr w:type="spellStart"/>
      <w:r w:rsidRPr="00BB090B">
        <w:rPr>
          <w:rFonts w:ascii="Calibri" w:eastAsia="Calibri" w:hAnsi="Calibri"/>
          <w:lang w:eastAsia="en-US"/>
        </w:rPr>
        <w:t>консолидатора</w:t>
      </w:r>
      <w:proofErr w:type="spellEnd"/>
      <w:r w:rsidRPr="00BB090B">
        <w:rPr>
          <w:rFonts w:ascii="Calibri" w:eastAsia="Calibri" w:hAnsi="Calibri"/>
          <w:lang w:eastAsia="en-US"/>
        </w:rPr>
        <w:t xml:space="preserve">.  </w:t>
      </w:r>
    </w:p>
    <w:p w:rsidR="0023093D" w:rsidRPr="0026111E" w:rsidRDefault="0023093D" w:rsidP="0023093D">
      <w:pPr>
        <w:pStyle w:val="afe"/>
        <w:jc w:val="both"/>
        <w:rPr>
          <w:rFonts w:ascii="Calibri" w:eastAsia="Calibri" w:hAnsi="Calibri"/>
          <w:lang w:eastAsia="en-US"/>
        </w:rPr>
      </w:pPr>
      <w:proofErr w:type="spellStart"/>
      <w:r w:rsidRPr="00BB090B">
        <w:rPr>
          <w:rFonts w:ascii="Calibri" w:eastAsia="Calibri" w:hAnsi="Calibri"/>
          <w:lang w:eastAsia="en-US"/>
        </w:rPr>
        <w:t>Galileo</w:t>
      </w:r>
      <w:proofErr w:type="spellEnd"/>
      <w:r w:rsidRPr="00BB090B">
        <w:rPr>
          <w:rFonts w:ascii="Calibri" w:eastAsia="Calibri" w:hAnsi="Calibri"/>
          <w:lang w:eastAsia="en-US"/>
        </w:rPr>
        <w:t xml:space="preserve"> RDP предлагает новые возможности для автоматизации работы аккредитованных агентств и субагентов, а также для повышения продуктивности и улучшению уровня сервиса.</w:t>
      </w:r>
    </w:p>
    <w:p w:rsidR="0023093D" w:rsidRPr="00322EA1" w:rsidRDefault="0023093D" w:rsidP="0023093D">
      <w:pPr>
        <w:pStyle w:val="afe"/>
        <w:spacing w:before="0" w:beforeAutospacing="0" w:after="0" w:afterAutospacing="0"/>
        <w:jc w:val="both"/>
        <w:rPr>
          <w:rFonts w:ascii="Calibri" w:eastAsia="Calibri" w:hAnsi="Calibri"/>
          <w:b/>
          <w:color w:val="0D0D0D"/>
          <w:lang w:val="en-US" w:eastAsia="en-US"/>
        </w:rPr>
      </w:pPr>
      <w:r w:rsidRPr="00322EA1">
        <w:rPr>
          <w:rFonts w:ascii="Calibri" w:eastAsia="Calibri" w:hAnsi="Calibri"/>
          <w:b/>
          <w:color w:val="0D0D0D"/>
          <w:lang w:eastAsia="en-US"/>
        </w:rPr>
        <w:t>Внимание!</w:t>
      </w:r>
    </w:p>
    <w:p w:rsidR="0023093D" w:rsidRPr="0034666F" w:rsidRDefault="0023093D" w:rsidP="0023093D">
      <w:pPr>
        <w:pStyle w:val="afe"/>
        <w:spacing w:before="0" w:beforeAutospacing="0" w:after="0" w:afterAutospacing="0"/>
        <w:jc w:val="both"/>
        <w:rPr>
          <w:rFonts w:ascii="Calibri" w:eastAsia="Calibri" w:hAnsi="Calibri"/>
          <w:b/>
          <w:color w:val="000000"/>
          <w:sz w:val="10"/>
          <w:szCs w:val="10"/>
          <w:lang w:eastAsia="en-US"/>
        </w:rPr>
      </w:pPr>
    </w:p>
    <w:p w:rsidR="0023093D" w:rsidRPr="0034666F" w:rsidRDefault="0023093D" w:rsidP="0023093D">
      <w:pPr>
        <w:pStyle w:val="afe"/>
        <w:numPr>
          <w:ilvl w:val="0"/>
          <w:numId w:val="11"/>
        </w:numPr>
        <w:spacing w:before="0" w:beforeAutospacing="0" w:after="0" w:afterAutospacing="0"/>
        <w:jc w:val="both"/>
        <w:rPr>
          <w:rFonts w:ascii="Calibri" w:eastAsia="Calibri" w:hAnsi="Calibri"/>
          <w:color w:val="000000"/>
          <w:lang w:eastAsia="en-US"/>
        </w:rPr>
      </w:pPr>
      <w:r w:rsidRPr="0034666F">
        <w:rPr>
          <w:rFonts w:ascii="Calibri" w:eastAsia="Calibri" w:hAnsi="Calibri"/>
          <w:color w:val="000000"/>
          <w:lang w:eastAsia="en-US"/>
        </w:rPr>
        <w:t xml:space="preserve">После подписания дополнительного соглашения по использованию </w:t>
      </w:r>
      <w:r w:rsidRPr="0034666F">
        <w:rPr>
          <w:rFonts w:ascii="Calibri" w:eastAsia="Calibri" w:hAnsi="Calibri"/>
          <w:color w:val="000000"/>
          <w:lang w:val="en-US" w:eastAsia="en-US"/>
        </w:rPr>
        <w:t>RDP</w:t>
      </w:r>
      <w:r w:rsidRPr="0034666F">
        <w:rPr>
          <w:rFonts w:ascii="Calibri" w:eastAsia="Calibri" w:hAnsi="Calibri"/>
          <w:color w:val="000000"/>
          <w:lang w:eastAsia="en-US"/>
        </w:rPr>
        <w:t xml:space="preserve">, </w:t>
      </w:r>
      <w:proofErr w:type="spellStart"/>
      <w:r w:rsidRPr="0034666F">
        <w:rPr>
          <w:rFonts w:ascii="Calibri" w:eastAsia="Calibri" w:hAnsi="Calibri"/>
          <w:color w:val="000000"/>
          <w:lang w:eastAsia="en-US"/>
        </w:rPr>
        <w:t>консолидатору</w:t>
      </w:r>
      <w:proofErr w:type="spellEnd"/>
      <w:r w:rsidRPr="0034666F">
        <w:rPr>
          <w:rFonts w:ascii="Calibri" w:eastAsia="Calibri" w:hAnsi="Calibri"/>
          <w:color w:val="000000"/>
          <w:lang w:eastAsia="en-US"/>
        </w:rPr>
        <w:t xml:space="preserve"> и субагенту высылается инструкция по установке </w:t>
      </w:r>
      <w:r w:rsidRPr="0034666F">
        <w:rPr>
          <w:rFonts w:ascii="Calibri" w:eastAsia="Calibri" w:hAnsi="Calibri"/>
          <w:color w:val="000000"/>
          <w:lang w:val="en-US" w:eastAsia="en-US"/>
        </w:rPr>
        <w:t>RDP</w:t>
      </w:r>
      <w:r w:rsidRPr="0034666F">
        <w:rPr>
          <w:rFonts w:ascii="Calibri" w:eastAsia="Calibri" w:hAnsi="Calibri"/>
          <w:color w:val="000000"/>
          <w:lang w:eastAsia="en-US"/>
        </w:rPr>
        <w:t xml:space="preserve"> </w:t>
      </w:r>
    </w:p>
    <w:p w:rsidR="0023093D" w:rsidRPr="0034666F" w:rsidRDefault="0023093D" w:rsidP="0023093D">
      <w:pPr>
        <w:pStyle w:val="afe"/>
        <w:numPr>
          <w:ilvl w:val="0"/>
          <w:numId w:val="11"/>
        </w:numPr>
        <w:spacing w:before="0" w:beforeAutospacing="0" w:after="0" w:afterAutospacing="0"/>
        <w:jc w:val="both"/>
        <w:rPr>
          <w:rFonts w:ascii="Calibri" w:eastAsia="Calibri" w:hAnsi="Calibri"/>
          <w:b/>
          <w:color w:val="000000"/>
          <w:lang w:eastAsia="en-US"/>
        </w:rPr>
      </w:pPr>
      <w:r w:rsidRPr="0034666F">
        <w:rPr>
          <w:rFonts w:ascii="Calibri" w:hAnsi="Calibri" w:cs="Arial"/>
          <w:color w:val="000000"/>
        </w:rPr>
        <w:t xml:space="preserve">Каждому пользователю присваивается уникальный логин и пароль для входа в </w:t>
      </w:r>
      <w:r w:rsidRPr="0034666F">
        <w:rPr>
          <w:rFonts w:ascii="Calibri" w:hAnsi="Calibri" w:cs="Arial"/>
          <w:color w:val="000000"/>
          <w:lang w:val="en-US"/>
        </w:rPr>
        <w:t>Galileo</w:t>
      </w:r>
      <w:r w:rsidRPr="0034666F">
        <w:rPr>
          <w:rFonts w:ascii="Calibri" w:hAnsi="Calibri" w:cs="Arial"/>
          <w:color w:val="000000"/>
        </w:rPr>
        <w:t xml:space="preserve"> </w:t>
      </w:r>
      <w:r w:rsidRPr="0034666F">
        <w:rPr>
          <w:rFonts w:ascii="Calibri" w:hAnsi="Calibri" w:cs="Arial"/>
          <w:color w:val="000000"/>
          <w:lang w:val="en-US"/>
        </w:rPr>
        <w:t>RDP</w:t>
      </w:r>
    </w:p>
    <w:p w:rsidR="0023093D" w:rsidRPr="0034666F" w:rsidRDefault="0023093D" w:rsidP="0023093D">
      <w:pPr>
        <w:pStyle w:val="afe"/>
        <w:numPr>
          <w:ilvl w:val="0"/>
          <w:numId w:val="11"/>
        </w:numPr>
        <w:spacing w:before="0" w:beforeAutospacing="0" w:after="0" w:afterAutospacing="0"/>
        <w:jc w:val="both"/>
        <w:rPr>
          <w:rFonts w:ascii="Calibri" w:eastAsia="Calibri" w:hAnsi="Calibri"/>
          <w:color w:val="000000"/>
          <w:lang w:val="en-US" w:eastAsia="en-US"/>
        </w:rPr>
      </w:pPr>
      <w:r w:rsidRPr="0034666F">
        <w:rPr>
          <w:rFonts w:ascii="Calibri" w:hAnsi="Calibri" w:cs="Arial"/>
          <w:color w:val="000000"/>
          <w:lang w:val="en-US"/>
        </w:rPr>
        <w:t xml:space="preserve">Galileo RDP </w:t>
      </w:r>
      <w:r w:rsidRPr="0034666F">
        <w:rPr>
          <w:rFonts w:ascii="Calibri" w:hAnsi="Calibri" w:cs="Arial"/>
          <w:color w:val="000000"/>
        </w:rPr>
        <w:t>работает</w:t>
      </w:r>
      <w:r w:rsidRPr="0034666F">
        <w:rPr>
          <w:rFonts w:ascii="Calibri" w:hAnsi="Calibri" w:cs="Arial"/>
          <w:color w:val="000000"/>
          <w:lang w:val="en-US"/>
        </w:rPr>
        <w:t xml:space="preserve"> </w:t>
      </w:r>
      <w:r w:rsidRPr="0034666F">
        <w:rPr>
          <w:rFonts w:ascii="Calibri" w:hAnsi="Calibri" w:cs="Arial"/>
          <w:color w:val="000000"/>
        </w:rPr>
        <w:t>на</w:t>
      </w:r>
      <w:r w:rsidRPr="0034666F">
        <w:rPr>
          <w:rFonts w:ascii="Calibri" w:hAnsi="Calibri" w:cs="Arial"/>
          <w:color w:val="000000"/>
          <w:lang w:val="en-US"/>
        </w:rPr>
        <w:t xml:space="preserve"> </w:t>
      </w:r>
      <w:r w:rsidRPr="0034666F">
        <w:rPr>
          <w:rFonts w:ascii="Calibri" w:hAnsi="Calibri" w:cs="Arial"/>
          <w:color w:val="000000"/>
        </w:rPr>
        <w:t>основе</w:t>
      </w:r>
      <w:r w:rsidRPr="0034666F">
        <w:rPr>
          <w:rFonts w:ascii="Calibri" w:hAnsi="Calibri" w:cs="Arial"/>
          <w:color w:val="000000"/>
          <w:lang w:val="en-US"/>
        </w:rPr>
        <w:t xml:space="preserve"> Internet Explorer, </w:t>
      </w:r>
      <w:r w:rsidRPr="0034666F">
        <w:rPr>
          <w:rFonts w:ascii="Calibri" w:hAnsi="Calibri"/>
          <w:color w:val="000000"/>
          <w:lang w:val="en-US"/>
        </w:rPr>
        <w:t>Google Chrome, Mozilla Firefox, Opera</w:t>
      </w:r>
    </w:p>
    <w:p w:rsidR="0023093D" w:rsidRPr="0034666F" w:rsidRDefault="0023093D" w:rsidP="0023093D">
      <w:pPr>
        <w:pStyle w:val="afe"/>
        <w:numPr>
          <w:ilvl w:val="0"/>
          <w:numId w:val="11"/>
        </w:numPr>
        <w:spacing w:before="0" w:beforeAutospacing="0" w:after="0" w:afterAutospacing="0"/>
        <w:jc w:val="both"/>
        <w:rPr>
          <w:rFonts w:ascii="Calibri" w:eastAsia="Calibri" w:hAnsi="Calibri"/>
          <w:color w:val="000000"/>
          <w:lang w:eastAsia="en-US"/>
        </w:rPr>
      </w:pPr>
      <w:r w:rsidRPr="0034666F">
        <w:rPr>
          <w:rFonts w:ascii="Calibri" w:hAnsi="Calibri"/>
          <w:color w:val="000000"/>
        </w:rPr>
        <w:t xml:space="preserve">Оформление перевозочной документации в </w:t>
      </w:r>
      <w:r w:rsidRPr="0034666F">
        <w:rPr>
          <w:rFonts w:ascii="Calibri" w:hAnsi="Calibri"/>
          <w:color w:val="000000"/>
          <w:lang w:val="en-US"/>
        </w:rPr>
        <w:t>RDP</w:t>
      </w:r>
      <w:r w:rsidRPr="0034666F">
        <w:rPr>
          <w:rFonts w:ascii="Calibri" w:hAnsi="Calibri"/>
          <w:color w:val="000000"/>
        </w:rPr>
        <w:t xml:space="preserve"> производится согласно договору между </w:t>
      </w:r>
      <w:proofErr w:type="spellStart"/>
      <w:r w:rsidRPr="0034666F">
        <w:rPr>
          <w:rFonts w:ascii="Calibri" w:hAnsi="Calibri"/>
          <w:color w:val="000000"/>
        </w:rPr>
        <w:t>консолидатором</w:t>
      </w:r>
      <w:proofErr w:type="spellEnd"/>
      <w:r w:rsidRPr="0034666F">
        <w:rPr>
          <w:rFonts w:ascii="Calibri" w:hAnsi="Calibri"/>
          <w:color w:val="000000"/>
        </w:rPr>
        <w:t xml:space="preserve"> и субагентом</w:t>
      </w:r>
    </w:p>
    <w:p w:rsidR="0023093D" w:rsidRPr="0034666F" w:rsidRDefault="0023093D" w:rsidP="0023093D">
      <w:pPr>
        <w:numPr>
          <w:ilvl w:val="0"/>
          <w:numId w:val="11"/>
        </w:numPr>
        <w:spacing w:after="0" w:line="240" w:lineRule="auto"/>
        <w:jc w:val="both"/>
        <w:rPr>
          <w:color w:val="000000"/>
          <w:sz w:val="24"/>
          <w:szCs w:val="24"/>
          <w:lang w:val="uk-UA"/>
        </w:rPr>
      </w:pPr>
      <w:proofErr w:type="spellStart"/>
      <w:r w:rsidRPr="0023093D">
        <w:rPr>
          <w:color w:val="000000"/>
          <w:sz w:val="24"/>
          <w:szCs w:val="24"/>
          <w:lang w:val="ru-RU"/>
        </w:rPr>
        <w:t>Консолидатор</w:t>
      </w:r>
      <w:proofErr w:type="spellEnd"/>
      <w:r w:rsidRPr="0023093D">
        <w:rPr>
          <w:color w:val="000000"/>
          <w:sz w:val="24"/>
          <w:szCs w:val="24"/>
          <w:lang w:val="ru-RU"/>
        </w:rPr>
        <w:t xml:space="preserve"> может ограничивать </w:t>
      </w:r>
      <w:r w:rsidRPr="0034666F">
        <w:rPr>
          <w:color w:val="000000"/>
          <w:sz w:val="24"/>
          <w:szCs w:val="24"/>
          <w:lang w:val="uk-UA"/>
        </w:rPr>
        <w:t>доступ к</w:t>
      </w:r>
      <w:r w:rsidRPr="0023093D">
        <w:rPr>
          <w:color w:val="000000"/>
          <w:sz w:val="24"/>
          <w:szCs w:val="24"/>
          <w:lang w:val="ru-RU"/>
        </w:rPr>
        <w:t xml:space="preserve"> некоторым операциям</w:t>
      </w:r>
      <w:r w:rsidRPr="0034666F">
        <w:rPr>
          <w:color w:val="000000"/>
          <w:sz w:val="24"/>
          <w:szCs w:val="24"/>
          <w:lang w:val="uk-UA"/>
        </w:rPr>
        <w:t xml:space="preserve"> в </w:t>
      </w:r>
      <w:r w:rsidRPr="0034666F">
        <w:rPr>
          <w:color w:val="000000"/>
          <w:sz w:val="24"/>
          <w:szCs w:val="24"/>
        </w:rPr>
        <w:t>RDP</w:t>
      </w:r>
      <w:r w:rsidRPr="0023093D">
        <w:rPr>
          <w:color w:val="000000"/>
          <w:sz w:val="24"/>
          <w:szCs w:val="24"/>
          <w:lang w:val="ru-RU"/>
        </w:rPr>
        <w:t xml:space="preserve"> и оформлению перевозочной документации для определенных перевозчиков</w:t>
      </w:r>
    </w:p>
    <w:p w:rsidR="0023093D" w:rsidRPr="0023093D" w:rsidRDefault="0023093D" w:rsidP="0023093D">
      <w:pPr>
        <w:numPr>
          <w:ilvl w:val="0"/>
          <w:numId w:val="11"/>
        </w:numPr>
        <w:spacing w:after="0" w:line="240" w:lineRule="auto"/>
        <w:jc w:val="both"/>
        <w:rPr>
          <w:color w:val="000000"/>
          <w:sz w:val="24"/>
          <w:szCs w:val="24"/>
          <w:lang w:val="ru-RU"/>
        </w:rPr>
      </w:pPr>
      <w:r w:rsidRPr="0023093D">
        <w:rPr>
          <w:color w:val="000000"/>
          <w:sz w:val="24"/>
          <w:szCs w:val="24"/>
          <w:lang w:val="ru-RU"/>
        </w:rPr>
        <w:t xml:space="preserve">Необходимо настроить получение уведомлений на </w:t>
      </w:r>
      <w:r w:rsidRPr="0034666F">
        <w:rPr>
          <w:color w:val="000000"/>
          <w:sz w:val="24"/>
          <w:szCs w:val="24"/>
        </w:rPr>
        <w:t>e</w:t>
      </w:r>
      <w:r w:rsidRPr="0023093D">
        <w:rPr>
          <w:color w:val="000000"/>
          <w:sz w:val="24"/>
          <w:szCs w:val="24"/>
          <w:lang w:val="ru-RU"/>
        </w:rPr>
        <w:t>-</w:t>
      </w:r>
      <w:r w:rsidRPr="0034666F">
        <w:rPr>
          <w:color w:val="000000"/>
          <w:sz w:val="24"/>
          <w:szCs w:val="24"/>
        </w:rPr>
        <w:t>mail</w:t>
      </w:r>
      <w:r w:rsidRPr="0023093D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23093D">
        <w:rPr>
          <w:color w:val="000000"/>
          <w:sz w:val="24"/>
          <w:szCs w:val="24"/>
          <w:lang w:val="ru-RU"/>
        </w:rPr>
        <w:t>консолидатора</w:t>
      </w:r>
      <w:proofErr w:type="spellEnd"/>
      <w:r w:rsidRPr="0023093D">
        <w:rPr>
          <w:color w:val="000000"/>
          <w:sz w:val="24"/>
          <w:szCs w:val="24"/>
          <w:lang w:val="ru-RU"/>
        </w:rPr>
        <w:t xml:space="preserve"> и субагента</w:t>
      </w:r>
    </w:p>
    <w:p w:rsidR="0023093D" w:rsidRPr="0023093D" w:rsidRDefault="0023093D" w:rsidP="0023093D">
      <w:pPr>
        <w:spacing w:after="0" w:line="240" w:lineRule="auto"/>
        <w:jc w:val="both"/>
        <w:rPr>
          <w:color w:val="000000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FF0000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FF0000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FF0000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FF0000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FF0000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FF0000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FF0000"/>
          <w:sz w:val="24"/>
          <w:szCs w:val="24"/>
          <w:lang w:val="ru-RU"/>
        </w:rPr>
      </w:pPr>
    </w:p>
    <w:p w:rsidR="0023093D" w:rsidRPr="0023093D" w:rsidRDefault="0023093D" w:rsidP="0023093D">
      <w:pPr>
        <w:pStyle w:val="2"/>
        <w:rPr>
          <w:b/>
          <w:lang w:val="ru-RU"/>
        </w:rPr>
      </w:pPr>
      <w:r w:rsidRPr="0023093D">
        <w:rPr>
          <w:b/>
          <w:lang w:val="ru-RU"/>
        </w:rPr>
        <w:lastRenderedPageBreak/>
        <w:t xml:space="preserve">1. Установка  </w:t>
      </w:r>
      <w:r w:rsidRPr="0023093D">
        <w:rPr>
          <w:b/>
        </w:rPr>
        <w:t>Galileo</w:t>
      </w:r>
      <w:r w:rsidRPr="0023093D">
        <w:rPr>
          <w:b/>
          <w:lang w:val="ru-RU"/>
        </w:rPr>
        <w:t xml:space="preserve"> </w:t>
      </w:r>
      <w:r w:rsidRPr="0023093D">
        <w:rPr>
          <w:b/>
        </w:rPr>
        <w:t>RDP</w:t>
      </w:r>
    </w:p>
    <w:p w:rsidR="0023093D" w:rsidRPr="0023093D" w:rsidRDefault="0023093D" w:rsidP="0023093D">
      <w:pPr>
        <w:spacing w:after="0" w:line="240" w:lineRule="auto"/>
        <w:jc w:val="both"/>
        <w:rPr>
          <w:color w:val="FF0000"/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Для </w:t>
      </w:r>
      <w:proofErr w:type="spellStart"/>
      <w:r>
        <w:rPr>
          <w:sz w:val="24"/>
          <w:szCs w:val="24"/>
          <w:lang w:val="uk-UA"/>
        </w:rPr>
        <w:t>интеграции</w:t>
      </w:r>
      <w:proofErr w:type="spellEnd"/>
      <w:r w:rsidRPr="0023093D">
        <w:rPr>
          <w:sz w:val="24"/>
          <w:szCs w:val="24"/>
          <w:lang w:val="ru-RU"/>
        </w:rPr>
        <w:t xml:space="preserve"> продукта </w:t>
      </w:r>
      <w:r w:rsidRPr="00B65081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B65081">
        <w:rPr>
          <w:sz w:val="24"/>
          <w:szCs w:val="24"/>
        </w:rPr>
        <w:t>RDP</w:t>
      </w:r>
      <w:r>
        <w:rPr>
          <w:sz w:val="24"/>
          <w:szCs w:val="24"/>
          <w:lang w:val="uk-UA"/>
        </w:rPr>
        <w:t xml:space="preserve"> в</w:t>
      </w:r>
      <w:r w:rsidRPr="0023093D">
        <w:rPr>
          <w:sz w:val="24"/>
          <w:szCs w:val="24"/>
          <w:lang w:val="ru-RU"/>
        </w:rPr>
        <w:t xml:space="preserve"> </w:t>
      </w:r>
      <w:r w:rsidRPr="005F55F7">
        <w:rPr>
          <w:rFonts w:cs="Arial"/>
          <w:color w:val="000000"/>
          <w:sz w:val="24"/>
          <w:szCs w:val="24"/>
        </w:rPr>
        <w:t>Galileo</w:t>
      </w:r>
      <w:r w:rsidRPr="0023093D">
        <w:rPr>
          <w:rFonts w:cs="Arial"/>
          <w:color w:val="000000"/>
          <w:sz w:val="24"/>
          <w:szCs w:val="24"/>
          <w:lang w:val="ru-RU"/>
        </w:rPr>
        <w:t xml:space="preserve"> </w:t>
      </w:r>
      <w:r w:rsidRPr="005F55F7">
        <w:rPr>
          <w:rFonts w:cs="Arial"/>
          <w:color w:val="000000"/>
          <w:sz w:val="24"/>
          <w:szCs w:val="24"/>
        </w:rPr>
        <w:t>Desktop</w:t>
      </w:r>
      <w:r w:rsidRPr="0023093D">
        <w:rPr>
          <w:sz w:val="24"/>
          <w:szCs w:val="24"/>
          <w:lang w:val="ru-RU"/>
        </w:rPr>
        <w:t xml:space="preserve"> необходимо  загрузить инсталляционный файл по предоставленной ссылке</w:t>
      </w:r>
      <w:r w:rsidRPr="0023093D">
        <w:rPr>
          <w:color w:val="000000"/>
          <w:sz w:val="24"/>
          <w:szCs w:val="24"/>
          <w:lang w:val="ru-RU"/>
        </w:rPr>
        <w:t xml:space="preserve">, которую сотрудники технической поддержки </w:t>
      </w:r>
      <w:proofErr w:type="spellStart"/>
      <w:r>
        <w:rPr>
          <w:color w:val="000000"/>
          <w:sz w:val="24"/>
          <w:szCs w:val="24"/>
          <w:lang w:val="uk-UA"/>
        </w:rPr>
        <w:t>Travelport</w:t>
      </w:r>
      <w:proofErr w:type="spellEnd"/>
      <w:r>
        <w:rPr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color w:val="000000"/>
          <w:sz w:val="24"/>
          <w:szCs w:val="24"/>
          <w:lang w:val="uk-UA"/>
        </w:rPr>
        <w:t>Galileo</w:t>
      </w:r>
      <w:proofErr w:type="spellEnd"/>
      <w:r w:rsidRPr="0023093D">
        <w:rPr>
          <w:color w:val="000000"/>
          <w:sz w:val="24"/>
          <w:szCs w:val="24"/>
          <w:lang w:val="ru-RU"/>
        </w:rPr>
        <w:t xml:space="preserve"> отправляют на электронную  почту пользователя.</w:t>
      </w:r>
      <w:r w:rsidRPr="0023093D">
        <w:rPr>
          <w:sz w:val="24"/>
          <w:szCs w:val="24"/>
          <w:lang w:val="ru-RU"/>
        </w:rPr>
        <w:t xml:space="preserve">  </w:t>
      </w:r>
      <w:r w:rsidRPr="0023093D">
        <w:rPr>
          <w:color w:val="0D0D0D"/>
          <w:sz w:val="24"/>
          <w:szCs w:val="24"/>
          <w:lang w:val="ru-RU"/>
        </w:rPr>
        <w:t xml:space="preserve">При инсталляции, нужно выбрать </w:t>
      </w:r>
      <w:r w:rsidRPr="00D07A36">
        <w:rPr>
          <w:color w:val="0D0D0D"/>
          <w:sz w:val="24"/>
          <w:szCs w:val="24"/>
        </w:rPr>
        <w:t>UA</w:t>
      </w:r>
      <w:r w:rsidRPr="0023093D">
        <w:rPr>
          <w:color w:val="0D0D0D"/>
          <w:sz w:val="24"/>
          <w:szCs w:val="24"/>
          <w:lang w:val="ru-RU"/>
        </w:rPr>
        <w:t xml:space="preserve">, </w:t>
      </w:r>
      <w:r w:rsidRPr="00D07A36">
        <w:rPr>
          <w:color w:val="0D0D0D"/>
          <w:sz w:val="24"/>
          <w:szCs w:val="24"/>
        </w:rPr>
        <w:t>MD</w:t>
      </w:r>
      <w:r w:rsidRPr="0023093D">
        <w:rPr>
          <w:color w:val="0D0D0D"/>
          <w:sz w:val="24"/>
          <w:szCs w:val="24"/>
          <w:lang w:val="ru-RU"/>
        </w:rPr>
        <w:t xml:space="preserve"> или </w:t>
      </w:r>
      <w:r w:rsidRPr="00D07A36">
        <w:rPr>
          <w:color w:val="0D0D0D"/>
          <w:sz w:val="24"/>
          <w:szCs w:val="24"/>
        </w:rPr>
        <w:t>BY</w:t>
      </w:r>
      <w:r w:rsidRPr="0023093D">
        <w:rPr>
          <w:color w:val="0D0D0D"/>
          <w:sz w:val="24"/>
          <w:szCs w:val="24"/>
          <w:lang w:val="ru-RU"/>
        </w:rPr>
        <w:t xml:space="preserve"> (в зависимости от рынка).</w:t>
      </w:r>
    </w:p>
    <w:p w:rsidR="0023093D" w:rsidRPr="0023093D" w:rsidRDefault="0023093D" w:rsidP="0023093D">
      <w:pPr>
        <w:spacing w:after="0" w:line="240" w:lineRule="auto"/>
        <w:jc w:val="both"/>
        <w:rPr>
          <w:sz w:val="10"/>
          <w:szCs w:val="10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>После этого пользователю следует</w:t>
      </w:r>
      <w:r>
        <w:rPr>
          <w:sz w:val="24"/>
          <w:szCs w:val="24"/>
          <w:lang w:val="uk-UA"/>
        </w:rPr>
        <w:t xml:space="preserve"> </w:t>
      </w:r>
      <w:r w:rsidRPr="0023093D">
        <w:rPr>
          <w:rFonts w:cs="Arial"/>
          <w:color w:val="000000"/>
          <w:sz w:val="24"/>
          <w:szCs w:val="24"/>
          <w:lang w:val="ru-RU"/>
        </w:rPr>
        <w:t xml:space="preserve"> выполнить такие действия:</w:t>
      </w:r>
    </w:p>
    <w:p w:rsidR="0023093D" w:rsidRPr="005F55F7" w:rsidRDefault="0023093D" w:rsidP="0023093D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cs="Arial"/>
          <w:color w:val="000000"/>
          <w:sz w:val="24"/>
          <w:szCs w:val="24"/>
        </w:rPr>
      </w:pPr>
      <w:proofErr w:type="spellStart"/>
      <w:r w:rsidRPr="005F55F7">
        <w:rPr>
          <w:rFonts w:cs="Arial"/>
          <w:color w:val="000000"/>
          <w:sz w:val="24"/>
          <w:szCs w:val="24"/>
        </w:rPr>
        <w:t>Закрыть</w:t>
      </w:r>
      <w:proofErr w:type="spellEnd"/>
      <w:r w:rsidRPr="005F55F7">
        <w:rPr>
          <w:rFonts w:cs="Arial"/>
          <w:color w:val="000000"/>
          <w:sz w:val="24"/>
          <w:szCs w:val="24"/>
        </w:rPr>
        <w:t xml:space="preserve"> Galileo Desktop;</w:t>
      </w:r>
    </w:p>
    <w:p w:rsidR="0023093D" w:rsidRPr="0023093D" w:rsidRDefault="0023093D" w:rsidP="0023093D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cs="Arial"/>
          <w:color w:val="000000"/>
          <w:sz w:val="24"/>
          <w:szCs w:val="24"/>
          <w:lang w:val="ru-RU"/>
        </w:rPr>
      </w:pPr>
      <w:r w:rsidRPr="0023093D">
        <w:rPr>
          <w:rFonts w:cs="Arial"/>
          <w:color w:val="000000"/>
          <w:sz w:val="24"/>
          <w:szCs w:val="24"/>
          <w:lang w:val="ru-RU"/>
        </w:rPr>
        <w:t xml:space="preserve">Запустить установочный файл и выполнить установку; </w:t>
      </w:r>
    </w:p>
    <w:p w:rsidR="0023093D" w:rsidRPr="005F55F7" w:rsidRDefault="0023093D" w:rsidP="0023093D">
      <w:pPr>
        <w:spacing w:after="0" w:line="240" w:lineRule="auto"/>
        <w:jc w:val="center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4020587" cy="2147173"/>
            <wp:effectExtent l="190500" t="152400" r="170413" b="138827"/>
            <wp:docPr id="67" name="Рисунок 2" descr="RDP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D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1" r="1555" b="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87" cy="214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Default="0023093D" w:rsidP="0023093D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207645</wp:posOffset>
            </wp:positionV>
            <wp:extent cx="567690" cy="476250"/>
            <wp:effectExtent l="19050" t="0" r="3810" b="0"/>
            <wp:wrapNone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88" t="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74D4A">
        <w:rPr>
          <w:rFonts w:cs="Arial"/>
          <w:color w:val="000000"/>
          <w:sz w:val="24"/>
          <w:szCs w:val="24"/>
        </w:rPr>
        <w:t>Запустить</w:t>
      </w:r>
      <w:proofErr w:type="spellEnd"/>
      <w:r w:rsidRPr="00674D4A">
        <w:rPr>
          <w:rFonts w:cs="Arial"/>
          <w:color w:val="000000"/>
          <w:sz w:val="24"/>
          <w:szCs w:val="24"/>
        </w:rPr>
        <w:t xml:space="preserve"> Galileo Desktop. </w:t>
      </w:r>
      <w:proofErr w:type="spellStart"/>
      <w:r w:rsidRPr="00734131">
        <w:rPr>
          <w:rFonts w:cs="Arial"/>
          <w:color w:val="000000"/>
          <w:sz w:val="24"/>
          <w:szCs w:val="24"/>
        </w:rPr>
        <w:t>После</w:t>
      </w:r>
      <w:proofErr w:type="spellEnd"/>
      <w:r w:rsidRPr="00F8559B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734131">
        <w:rPr>
          <w:rFonts w:cs="Arial"/>
          <w:color w:val="000000"/>
          <w:sz w:val="24"/>
          <w:szCs w:val="24"/>
        </w:rPr>
        <w:t>успешной</w:t>
      </w:r>
      <w:proofErr w:type="spellEnd"/>
      <w:r w:rsidRPr="00F8559B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734131">
        <w:rPr>
          <w:rFonts w:cs="Arial"/>
          <w:color w:val="000000"/>
          <w:sz w:val="24"/>
          <w:szCs w:val="24"/>
        </w:rPr>
        <w:t>инсталляции</w:t>
      </w:r>
      <w:proofErr w:type="spellEnd"/>
      <w:r w:rsidRPr="00F8559B">
        <w:rPr>
          <w:rFonts w:cs="Arial"/>
          <w:color w:val="000000"/>
          <w:sz w:val="24"/>
          <w:szCs w:val="24"/>
        </w:rPr>
        <w:t xml:space="preserve"> </w:t>
      </w:r>
      <w:r w:rsidRPr="00734131">
        <w:rPr>
          <w:sz w:val="24"/>
          <w:szCs w:val="24"/>
        </w:rPr>
        <w:t>Galileo</w:t>
      </w:r>
      <w:r w:rsidRPr="00F8559B">
        <w:rPr>
          <w:sz w:val="24"/>
          <w:szCs w:val="24"/>
        </w:rPr>
        <w:t xml:space="preserve"> </w:t>
      </w:r>
      <w:r w:rsidRPr="00734131">
        <w:rPr>
          <w:sz w:val="24"/>
          <w:szCs w:val="24"/>
        </w:rPr>
        <w:t>RDP</w:t>
      </w:r>
      <w:r w:rsidRPr="00F8559B">
        <w:rPr>
          <w:sz w:val="24"/>
          <w:szCs w:val="24"/>
        </w:rPr>
        <w:t xml:space="preserve"> </w:t>
      </w:r>
      <w:proofErr w:type="spellStart"/>
      <w:r w:rsidRPr="00734131">
        <w:rPr>
          <w:rFonts w:cs="Arial"/>
          <w:color w:val="000000"/>
          <w:sz w:val="24"/>
          <w:szCs w:val="24"/>
        </w:rPr>
        <w:t>на</w:t>
      </w:r>
      <w:proofErr w:type="spellEnd"/>
      <w:r w:rsidRPr="00F8559B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734131">
        <w:rPr>
          <w:rFonts w:cs="Arial"/>
          <w:color w:val="000000"/>
          <w:sz w:val="24"/>
          <w:szCs w:val="24"/>
        </w:rPr>
        <w:t>панели</w:t>
      </w:r>
      <w:proofErr w:type="spellEnd"/>
      <w:r w:rsidRPr="00F8559B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734131">
        <w:rPr>
          <w:rFonts w:cs="Arial"/>
          <w:color w:val="000000"/>
          <w:sz w:val="24"/>
          <w:szCs w:val="24"/>
        </w:rPr>
        <w:t>инструментов</w:t>
      </w:r>
      <w:proofErr w:type="spellEnd"/>
      <w:r w:rsidRPr="00F8559B">
        <w:rPr>
          <w:rFonts w:cs="Arial"/>
          <w:color w:val="000000"/>
          <w:sz w:val="24"/>
          <w:szCs w:val="24"/>
        </w:rPr>
        <w:t xml:space="preserve"> </w:t>
      </w:r>
      <w:r w:rsidRPr="00734131">
        <w:rPr>
          <w:rFonts w:cs="Arial"/>
          <w:color w:val="000000"/>
          <w:sz w:val="24"/>
          <w:szCs w:val="24"/>
        </w:rPr>
        <w:t>Galileo</w:t>
      </w:r>
      <w:r w:rsidRPr="00F8559B">
        <w:rPr>
          <w:rFonts w:cs="Arial"/>
          <w:color w:val="000000"/>
          <w:sz w:val="24"/>
          <w:szCs w:val="24"/>
        </w:rPr>
        <w:t xml:space="preserve"> </w:t>
      </w:r>
      <w:r w:rsidRPr="00734131">
        <w:rPr>
          <w:rFonts w:cs="Arial"/>
          <w:color w:val="000000"/>
          <w:sz w:val="24"/>
          <w:szCs w:val="24"/>
        </w:rPr>
        <w:t>Desktop</w:t>
      </w:r>
      <w:r w:rsidRPr="00F8559B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734131">
        <w:rPr>
          <w:rFonts w:cs="Arial"/>
          <w:color w:val="000000"/>
          <w:sz w:val="24"/>
          <w:szCs w:val="24"/>
        </w:rPr>
        <w:t>отобразится</w:t>
      </w:r>
      <w:proofErr w:type="spellEnd"/>
      <w:r w:rsidRPr="00F8559B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734131">
        <w:rPr>
          <w:rFonts w:cs="Arial"/>
          <w:color w:val="000000"/>
          <w:sz w:val="24"/>
          <w:szCs w:val="24"/>
        </w:rPr>
        <w:t>дополнительная</w:t>
      </w:r>
      <w:proofErr w:type="spellEnd"/>
      <w:r w:rsidRPr="00F8559B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734131">
        <w:rPr>
          <w:rFonts w:cs="Arial"/>
          <w:color w:val="000000"/>
          <w:sz w:val="24"/>
          <w:szCs w:val="24"/>
        </w:rPr>
        <w:t>кнопка</w:t>
      </w:r>
      <w:proofErr w:type="spellEnd"/>
      <w:r w:rsidRPr="00F8559B">
        <w:rPr>
          <w:rFonts w:cs="Arial"/>
          <w:color w:val="000000"/>
          <w:sz w:val="24"/>
          <w:szCs w:val="24"/>
        </w:rPr>
        <w:t xml:space="preserve"> </w:t>
      </w:r>
    </w:p>
    <w:p w:rsidR="0023093D" w:rsidRPr="00BB090B" w:rsidRDefault="0023093D" w:rsidP="0023093D">
      <w:pPr>
        <w:spacing w:before="100" w:beforeAutospacing="1" w:after="100" w:afterAutospacing="1" w:line="240" w:lineRule="auto"/>
        <w:jc w:val="both"/>
        <w:rPr>
          <w:rFonts w:cs="Arial"/>
          <w:color w:val="000000"/>
          <w:sz w:val="24"/>
          <w:szCs w:val="24"/>
        </w:rPr>
      </w:pPr>
    </w:p>
    <w:p w:rsidR="0023093D" w:rsidRPr="0023093D" w:rsidRDefault="0023093D" w:rsidP="0023093D">
      <w:pPr>
        <w:spacing w:after="0" w:line="240" w:lineRule="auto"/>
        <w:jc w:val="both"/>
        <w:rPr>
          <w:rFonts w:cs="Arial"/>
          <w:color w:val="0D0D0D"/>
          <w:sz w:val="10"/>
          <w:szCs w:val="10"/>
          <w:lang w:val="ru-RU"/>
        </w:rPr>
      </w:pPr>
      <w:r w:rsidRPr="0023093D">
        <w:rPr>
          <w:rFonts w:cs="Arial"/>
          <w:color w:val="000000"/>
          <w:sz w:val="24"/>
          <w:szCs w:val="24"/>
          <w:lang w:val="ru-RU"/>
        </w:rPr>
        <w:t xml:space="preserve">Пользователю следует нажать кнопку на панели инструментов для отображения интегрированного окна </w:t>
      </w:r>
      <w:r w:rsidRPr="00734131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734131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, где </w:t>
      </w:r>
      <w:r w:rsidRPr="0023093D">
        <w:rPr>
          <w:rFonts w:cs="Arial"/>
          <w:color w:val="000000"/>
          <w:sz w:val="24"/>
          <w:szCs w:val="24"/>
          <w:lang w:val="ru-RU"/>
        </w:rPr>
        <w:t>необходимо указать имя пользователя и пароль.</w:t>
      </w:r>
    </w:p>
    <w:p w:rsidR="0023093D" w:rsidRPr="00734131" w:rsidRDefault="0023093D" w:rsidP="0023093D">
      <w:pPr>
        <w:spacing w:after="0" w:line="240" w:lineRule="auto"/>
        <w:jc w:val="center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4283412" cy="2507493"/>
            <wp:effectExtent l="190500" t="133350" r="174288" b="140457"/>
            <wp:docPr id="6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-328" r="14373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12" cy="2507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После нажатия на кнопку </w:t>
      </w:r>
      <w:r w:rsidRPr="00D018F0">
        <w:rPr>
          <w:b/>
          <w:sz w:val="24"/>
          <w:szCs w:val="24"/>
        </w:rPr>
        <w:t>Login</w:t>
      </w:r>
      <w:r w:rsidRPr="0023093D">
        <w:rPr>
          <w:sz w:val="24"/>
          <w:szCs w:val="24"/>
          <w:lang w:val="ru-RU"/>
        </w:rPr>
        <w:t xml:space="preserve">, пользователь переходит в рабочую область </w:t>
      </w:r>
      <w:r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>.</w:t>
      </w:r>
    </w:p>
    <w:p w:rsidR="0023093D" w:rsidRPr="0023093D" w:rsidRDefault="0023093D" w:rsidP="0023093D">
      <w:pPr>
        <w:pStyle w:val="2"/>
        <w:numPr>
          <w:ilvl w:val="0"/>
          <w:numId w:val="13"/>
        </w:numPr>
        <w:spacing w:before="200" w:line="276" w:lineRule="auto"/>
        <w:ind w:left="426" w:hanging="426"/>
        <w:rPr>
          <w:b/>
        </w:rPr>
      </w:pPr>
      <w:proofErr w:type="spellStart"/>
      <w:r w:rsidRPr="0023093D">
        <w:rPr>
          <w:b/>
        </w:rPr>
        <w:lastRenderedPageBreak/>
        <w:t>Начало</w:t>
      </w:r>
      <w:proofErr w:type="spellEnd"/>
      <w:r w:rsidRPr="0023093D">
        <w:rPr>
          <w:b/>
        </w:rPr>
        <w:t xml:space="preserve"> </w:t>
      </w:r>
      <w:proofErr w:type="spellStart"/>
      <w:r w:rsidRPr="0023093D">
        <w:rPr>
          <w:b/>
        </w:rPr>
        <w:t>работы</w:t>
      </w:r>
      <w:proofErr w:type="spellEnd"/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При запуске </w:t>
      </w:r>
      <w:r w:rsidRPr="00734131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734131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субагенту предлагается осуществить поиск бронирования для дальнейшей обработки:</w:t>
      </w:r>
    </w:p>
    <w:p w:rsidR="0023093D" w:rsidRDefault="0023093D" w:rsidP="0023093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570573" cy="1734660"/>
            <wp:effectExtent l="190500" t="152400" r="163477" b="132240"/>
            <wp:docPr id="6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6" t="12341" r="2564" b="5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73" cy="173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color w:val="000000"/>
          <w:sz w:val="24"/>
          <w:szCs w:val="24"/>
          <w:lang w:val="ru-RU"/>
        </w:rPr>
      </w:pPr>
      <w:r w:rsidRPr="0023093D">
        <w:rPr>
          <w:color w:val="000000"/>
          <w:sz w:val="24"/>
          <w:szCs w:val="24"/>
          <w:lang w:val="ru-RU"/>
        </w:rPr>
        <w:t xml:space="preserve">Поиск может осуществляться, внеся в строку </w:t>
      </w:r>
      <w:r w:rsidRPr="0023093D">
        <w:rPr>
          <w:b/>
          <w:color w:val="000000"/>
          <w:sz w:val="24"/>
          <w:szCs w:val="24"/>
          <w:lang w:val="ru-RU"/>
        </w:rPr>
        <w:t>Поиск</w:t>
      </w:r>
      <w:r w:rsidRPr="0023093D">
        <w:rPr>
          <w:color w:val="000000"/>
          <w:sz w:val="24"/>
          <w:szCs w:val="24"/>
          <w:lang w:val="ru-RU"/>
        </w:rPr>
        <w:t xml:space="preserve"> один из следующих параметров: </w:t>
      </w:r>
    </w:p>
    <w:p w:rsidR="0023093D" w:rsidRPr="0023093D" w:rsidRDefault="0023093D" w:rsidP="0023093D">
      <w:pPr>
        <w:spacing w:after="0" w:line="240" w:lineRule="auto"/>
        <w:jc w:val="both"/>
        <w:rPr>
          <w:color w:val="000000"/>
          <w:sz w:val="6"/>
          <w:szCs w:val="6"/>
          <w:lang w:val="ru-RU"/>
        </w:rPr>
      </w:pPr>
    </w:p>
    <w:p w:rsidR="0023093D" w:rsidRPr="0023093D" w:rsidRDefault="0023093D" w:rsidP="0023093D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color w:val="0D0D0D"/>
          <w:sz w:val="24"/>
          <w:szCs w:val="24"/>
          <w:lang w:val="ru-RU"/>
        </w:rPr>
      </w:pPr>
      <w:r w:rsidRPr="0023093D">
        <w:rPr>
          <w:color w:val="000000"/>
          <w:sz w:val="24"/>
          <w:szCs w:val="24"/>
          <w:lang w:val="ru-RU"/>
        </w:rPr>
        <w:t xml:space="preserve">локатор </w:t>
      </w:r>
      <w:r w:rsidRPr="008D36DE">
        <w:rPr>
          <w:color w:val="0D0D0D"/>
          <w:sz w:val="24"/>
          <w:szCs w:val="24"/>
        </w:rPr>
        <w:t>Galileo</w:t>
      </w:r>
      <w:r w:rsidRPr="0023093D">
        <w:rPr>
          <w:color w:val="0D0D0D"/>
          <w:sz w:val="24"/>
          <w:szCs w:val="24"/>
          <w:lang w:val="ru-RU"/>
        </w:rPr>
        <w:t xml:space="preserve"> </w:t>
      </w:r>
      <w:r w:rsidRPr="008D36DE">
        <w:rPr>
          <w:rFonts w:cs="Calibri"/>
          <w:color w:val="0D0D0D"/>
          <w:sz w:val="24"/>
          <w:szCs w:val="24"/>
          <w:lang w:val="uk-UA"/>
        </w:rPr>
        <w:t>(</w:t>
      </w:r>
      <w:r w:rsidRPr="0023093D">
        <w:rPr>
          <w:rFonts w:cs="Calibri"/>
          <w:color w:val="0D0D0D"/>
          <w:sz w:val="24"/>
          <w:szCs w:val="24"/>
          <w:lang w:val="ru-RU"/>
        </w:rPr>
        <w:t>для бронировок, не ушедших в архив</w:t>
      </w:r>
      <w:r w:rsidRPr="008D36DE">
        <w:rPr>
          <w:rFonts w:cs="Calibri"/>
          <w:color w:val="0D0D0D"/>
          <w:sz w:val="24"/>
          <w:szCs w:val="24"/>
          <w:lang w:val="uk-UA"/>
        </w:rPr>
        <w:t>)</w:t>
      </w:r>
      <w:r w:rsidRPr="008D36DE">
        <w:rPr>
          <w:color w:val="0D0D0D"/>
          <w:sz w:val="24"/>
          <w:szCs w:val="24"/>
          <w:lang w:val="uk-UA"/>
        </w:rPr>
        <w:t>;</w:t>
      </w:r>
    </w:p>
    <w:p w:rsidR="0023093D" w:rsidRPr="000B083E" w:rsidRDefault="0023093D" w:rsidP="0023093D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color w:val="000000"/>
          <w:sz w:val="24"/>
          <w:szCs w:val="24"/>
        </w:rPr>
      </w:pPr>
      <w:proofErr w:type="spellStart"/>
      <w:r w:rsidRPr="000B083E">
        <w:rPr>
          <w:color w:val="000000"/>
          <w:sz w:val="24"/>
          <w:szCs w:val="24"/>
        </w:rPr>
        <w:t>фамилия</w:t>
      </w:r>
      <w:proofErr w:type="spellEnd"/>
      <w:r w:rsidRPr="000B083E">
        <w:rPr>
          <w:color w:val="000000"/>
          <w:sz w:val="24"/>
          <w:szCs w:val="24"/>
        </w:rPr>
        <w:t xml:space="preserve"> </w:t>
      </w:r>
      <w:proofErr w:type="spellStart"/>
      <w:r w:rsidRPr="000B083E">
        <w:rPr>
          <w:color w:val="000000"/>
          <w:sz w:val="24"/>
          <w:szCs w:val="24"/>
        </w:rPr>
        <w:t>пассажира</w:t>
      </w:r>
      <w:proofErr w:type="spellEnd"/>
      <w:r w:rsidRPr="000B083E">
        <w:rPr>
          <w:color w:val="000000"/>
          <w:sz w:val="24"/>
          <w:szCs w:val="24"/>
          <w:lang w:val="uk-UA"/>
        </w:rPr>
        <w:t>;</w:t>
      </w:r>
    </w:p>
    <w:p w:rsidR="0023093D" w:rsidRPr="000B083E" w:rsidRDefault="0023093D" w:rsidP="0023093D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color w:val="000000"/>
          <w:sz w:val="24"/>
          <w:szCs w:val="24"/>
        </w:rPr>
      </w:pPr>
      <w:r w:rsidRPr="000B083E">
        <w:rPr>
          <w:color w:val="000000"/>
          <w:sz w:val="24"/>
          <w:szCs w:val="24"/>
          <w:lang w:val="uk-UA"/>
        </w:rPr>
        <w:t xml:space="preserve">номер </w:t>
      </w:r>
      <w:proofErr w:type="spellStart"/>
      <w:r w:rsidRPr="000B083E">
        <w:rPr>
          <w:color w:val="000000"/>
          <w:sz w:val="24"/>
          <w:szCs w:val="24"/>
          <w:lang w:val="uk-UA"/>
        </w:rPr>
        <w:t>билета</w:t>
      </w:r>
      <w:proofErr w:type="spellEnd"/>
      <w:r w:rsidRPr="000B083E">
        <w:rPr>
          <w:rFonts w:cs="Calibri"/>
          <w:color w:val="000000"/>
          <w:sz w:val="24"/>
          <w:szCs w:val="24"/>
        </w:rPr>
        <w:t>.</w:t>
      </w:r>
    </w:p>
    <w:p w:rsidR="0023093D" w:rsidRPr="008D36DE" w:rsidRDefault="0023093D" w:rsidP="0023093D">
      <w:pPr>
        <w:spacing w:after="0" w:line="240" w:lineRule="auto"/>
        <w:jc w:val="both"/>
        <w:rPr>
          <w:color w:val="0D0D0D"/>
          <w:sz w:val="24"/>
          <w:szCs w:val="24"/>
        </w:rPr>
      </w:pPr>
      <w:r w:rsidRPr="0023093D">
        <w:rPr>
          <w:color w:val="000000"/>
          <w:sz w:val="24"/>
          <w:szCs w:val="24"/>
          <w:lang w:val="ru-RU"/>
        </w:rPr>
        <w:t xml:space="preserve">Результаты поиска отображаются в виде списка, в котором необходимо выбрать нужное бронирование. </w:t>
      </w:r>
      <w:proofErr w:type="spellStart"/>
      <w:proofErr w:type="gramStart"/>
      <w:r w:rsidRPr="008D36DE">
        <w:rPr>
          <w:color w:val="0D0D0D"/>
          <w:sz w:val="24"/>
          <w:szCs w:val="24"/>
        </w:rPr>
        <w:t>Активные</w:t>
      </w:r>
      <w:proofErr w:type="spellEnd"/>
      <w:r w:rsidRPr="008D36DE">
        <w:rPr>
          <w:color w:val="0D0D0D"/>
          <w:sz w:val="24"/>
          <w:szCs w:val="24"/>
        </w:rPr>
        <w:t xml:space="preserve"> </w:t>
      </w:r>
      <w:proofErr w:type="spellStart"/>
      <w:r w:rsidRPr="008D36DE">
        <w:rPr>
          <w:color w:val="0D0D0D"/>
          <w:sz w:val="24"/>
          <w:szCs w:val="24"/>
        </w:rPr>
        <w:t>бронирования</w:t>
      </w:r>
      <w:proofErr w:type="spellEnd"/>
      <w:r w:rsidRPr="008D36DE">
        <w:rPr>
          <w:color w:val="0D0D0D"/>
          <w:sz w:val="24"/>
          <w:szCs w:val="24"/>
        </w:rPr>
        <w:t xml:space="preserve"> </w:t>
      </w:r>
      <w:proofErr w:type="spellStart"/>
      <w:r w:rsidRPr="008D36DE">
        <w:rPr>
          <w:color w:val="0D0D0D"/>
          <w:sz w:val="24"/>
          <w:szCs w:val="24"/>
        </w:rPr>
        <w:t>подсвечены</w:t>
      </w:r>
      <w:proofErr w:type="spellEnd"/>
      <w:r w:rsidRPr="008D36DE">
        <w:rPr>
          <w:color w:val="0D0D0D"/>
          <w:sz w:val="24"/>
          <w:szCs w:val="24"/>
        </w:rPr>
        <w:t xml:space="preserve"> </w:t>
      </w:r>
      <w:proofErr w:type="spellStart"/>
      <w:r w:rsidRPr="008D36DE">
        <w:rPr>
          <w:color w:val="0D0D0D"/>
          <w:sz w:val="24"/>
          <w:szCs w:val="24"/>
        </w:rPr>
        <w:t>черным</w:t>
      </w:r>
      <w:proofErr w:type="spellEnd"/>
      <w:r w:rsidRPr="008D36DE">
        <w:rPr>
          <w:color w:val="0D0D0D"/>
          <w:sz w:val="24"/>
          <w:szCs w:val="24"/>
        </w:rPr>
        <w:t xml:space="preserve">, </w:t>
      </w:r>
      <w:proofErr w:type="spellStart"/>
      <w:r w:rsidRPr="008D36DE">
        <w:rPr>
          <w:color w:val="0D0D0D"/>
          <w:sz w:val="24"/>
          <w:szCs w:val="24"/>
        </w:rPr>
        <w:t>неактивные</w:t>
      </w:r>
      <w:proofErr w:type="spellEnd"/>
      <w:r w:rsidRPr="008D36DE">
        <w:rPr>
          <w:color w:val="0D0D0D"/>
          <w:sz w:val="24"/>
          <w:szCs w:val="24"/>
        </w:rPr>
        <w:t xml:space="preserve"> – </w:t>
      </w:r>
      <w:proofErr w:type="spellStart"/>
      <w:r w:rsidRPr="008D36DE">
        <w:rPr>
          <w:color w:val="0D0D0D"/>
          <w:sz w:val="24"/>
          <w:szCs w:val="24"/>
        </w:rPr>
        <w:t>серым</w:t>
      </w:r>
      <w:proofErr w:type="spellEnd"/>
      <w:r w:rsidRPr="008D36DE">
        <w:rPr>
          <w:color w:val="0D0D0D"/>
          <w:sz w:val="24"/>
          <w:szCs w:val="24"/>
        </w:rPr>
        <w:t>.</w:t>
      </w:r>
      <w:proofErr w:type="gramEnd"/>
    </w:p>
    <w:p w:rsidR="0023093D" w:rsidRPr="000B083E" w:rsidRDefault="0023093D" w:rsidP="0023093D">
      <w:pPr>
        <w:spacing w:after="0" w:line="240" w:lineRule="auto"/>
        <w:jc w:val="both"/>
        <w:rPr>
          <w:color w:val="000000"/>
          <w:sz w:val="16"/>
          <w:szCs w:val="16"/>
        </w:rPr>
      </w:pPr>
    </w:p>
    <w:p w:rsidR="0023093D" w:rsidRDefault="0023093D" w:rsidP="0023093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5429377" cy="2712093"/>
            <wp:effectExtent l="190500" t="152400" r="171323" b="126357"/>
            <wp:docPr id="11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67" t="36730" r="34511" b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77" cy="2712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BB090B" w:rsidRDefault="0023093D" w:rsidP="0023093D">
      <w:pPr>
        <w:spacing w:after="0" w:line="240" w:lineRule="auto"/>
        <w:rPr>
          <w:sz w:val="10"/>
          <w:szCs w:val="10"/>
        </w:rPr>
      </w:pPr>
    </w:p>
    <w:p w:rsidR="0023093D" w:rsidRPr="0023093D" w:rsidRDefault="0023093D" w:rsidP="0023093D">
      <w:pPr>
        <w:spacing w:after="0" w:line="240" w:lineRule="auto"/>
        <w:jc w:val="both"/>
        <w:rPr>
          <w:b/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Если </w:t>
      </w:r>
      <w:r>
        <w:rPr>
          <w:sz w:val="24"/>
          <w:szCs w:val="24"/>
          <w:lang w:val="uk-UA"/>
        </w:rPr>
        <w:t xml:space="preserve">с </w:t>
      </w:r>
      <w:proofErr w:type="spellStart"/>
      <w:r>
        <w:rPr>
          <w:sz w:val="24"/>
          <w:szCs w:val="24"/>
          <w:lang w:val="uk-UA"/>
        </w:rPr>
        <w:t>бронированиями</w:t>
      </w:r>
      <w:proofErr w:type="spellEnd"/>
      <w:r>
        <w:rPr>
          <w:sz w:val="24"/>
          <w:szCs w:val="24"/>
          <w:lang w:val="uk-UA"/>
        </w:rPr>
        <w:t xml:space="preserve"> б</w:t>
      </w:r>
      <w:proofErr w:type="spellStart"/>
      <w:r w:rsidRPr="0023093D">
        <w:rPr>
          <w:sz w:val="24"/>
          <w:szCs w:val="24"/>
          <w:lang w:val="ru-RU"/>
        </w:rPr>
        <w:t>ыли</w:t>
      </w:r>
      <w:proofErr w:type="spellEnd"/>
      <w:r w:rsidRPr="0023093D">
        <w:rPr>
          <w:sz w:val="24"/>
          <w:szCs w:val="24"/>
          <w:lang w:val="ru-RU"/>
        </w:rPr>
        <w:t xml:space="preserve"> произведены изменения с момента их последнего поиска/открытия в </w:t>
      </w:r>
      <w:r w:rsidRPr="00AA72D2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>, то следует нажать кнопку</w:t>
      </w:r>
      <w:proofErr w:type="gramStart"/>
      <w:r w:rsidRPr="0023093D">
        <w:rPr>
          <w:sz w:val="24"/>
          <w:szCs w:val="24"/>
          <w:lang w:val="ru-RU"/>
        </w:rPr>
        <w:t xml:space="preserve">  </w:t>
      </w:r>
      <w:r w:rsidRPr="0023093D">
        <w:rPr>
          <w:b/>
          <w:sz w:val="24"/>
          <w:szCs w:val="24"/>
          <w:lang w:val="ru-RU"/>
        </w:rPr>
        <w:t>О</w:t>
      </w:r>
      <w:proofErr w:type="gramEnd"/>
      <w:r w:rsidRPr="0023093D">
        <w:rPr>
          <w:b/>
          <w:sz w:val="24"/>
          <w:szCs w:val="24"/>
          <w:lang w:val="ru-RU"/>
        </w:rPr>
        <w:t>бновить.</w:t>
      </w:r>
    </w:p>
    <w:p w:rsidR="0023093D" w:rsidRPr="0023093D" w:rsidRDefault="0023093D" w:rsidP="0023093D">
      <w:pPr>
        <w:spacing w:after="0" w:line="240" w:lineRule="auto"/>
        <w:jc w:val="both"/>
        <w:rPr>
          <w:sz w:val="10"/>
          <w:szCs w:val="10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b/>
          <w:sz w:val="24"/>
          <w:szCs w:val="24"/>
          <w:lang w:val="ru-RU"/>
        </w:rPr>
      </w:pPr>
      <w:r w:rsidRPr="0023093D">
        <w:rPr>
          <w:color w:val="000000"/>
          <w:sz w:val="24"/>
          <w:szCs w:val="24"/>
          <w:lang w:val="ru-RU"/>
        </w:rPr>
        <w:t xml:space="preserve">Далее пользователь выбирает вкладку, соответствующую действию, которое необходимо выполнить </w:t>
      </w:r>
      <w:r w:rsidRPr="0023093D">
        <w:rPr>
          <w:color w:val="0D0D0D"/>
          <w:sz w:val="24"/>
          <w:szCs w:val="24"/>
          <w:lang w:val="ru-RU"/>
        </w:rPr>
        <w:t>с электронным билетом:</w:t>
      </w:r>
      <w:r w:rsidRPr="0023093D">
        <w:rPr>
          <w:sz w:val="24"/>
          <w:szCs w:val="24"/>
          <w:lang w:val="ru-RU"/>
        </w:rPr>
        <w:t xml:space="preserve"> </w:t>
      </w:r>
      <w:r w:rsidRPr="007A0B7E">
        <w:rPr>
          <w:b/>
          <w:sz w:val="24"/>
          <w:szCs w:val="24"/>
        </w:rPr>
        <w:t>Issue</w:t>
      </w:r>
      <w:r w:rsidRPr="0023093D">
        <w:rPr>
          <w:sz w:val="24"/>
          <w:szCs w:val="24"/>
          <w:lang w:val="ru-RU"/>
        </w:rPr>
        <w:t xml:space="preserve">, </w:t>
      </w:r>
      <w:r w:rsidRPr="007A0B7E">
        <w:rPr>
          <w:b/>
          <w:sz w:val="24"/>
          <w:szCs w:val="24"/>
        </w:rPr>
        <w:t>Void</w:t>
      </w:r>
      <w:r w:rsidRPr="0023093D">
        <w:rPr>
          <w:sz w:val="24"/>
          <w:szCs w:val="24"/>
          <w:lang w:val="ru-RU"/>
        </w:rPr>
        <w:t xml:space="preserve">, </w:t>
      </w:r>
      <w:r w:rsidRPr="007A0B7E">
        <w:rPr>
          <w:b/>
          <w:sz w:val="24"/>
          <w:szCs w:val="24"/>
        </w:rPr>
        <w:t>Refund</w:t>
      </w:r>
      <w:r w:rsidRPr="0023093D">
        <w:rPr>
          <w:sz w:val="24"/>
          <w:szCs w:val="24"/>
          <w:lang w:val="ru-RU"/>
        </w:rPr>
        <w:t xml:space="preserve">, </w:t>
      </w:r>
      <w:r w:rsidRPr="007A0B7E">
        <w:rPr>
          <w:b/>
          <w:sz w:val="24"/>
          <w:szCs w:val="24"/>
        </w:rPr>
        <w:t>Revalidate</w:t>
      </w:r>
      <w:r w:rsidRPr="0023093D">
        <w:rPr>
          <w:sz w:val="24"/>
          <w:szCs w:val="24"/>
          <w:lang w:val="ru-RU"/>
        </w:rPr>
        <w:t xml:space="preserve">, </w:t>
      </w:r>
      <w:r w:rsidRPr="007A0B7E">
        <w:rPr>
          <w:b/>
          <w:sz w:val="24"/>
          <w:szCs w:val="24"/>
        </w:rPr>
        <w:t>Exchang</w:t>
      </w:r>
      <w:r>
        <w:rPr>
          <w:b/>
          <w:sz w:val="24"/>
          <w:szCs w:val="24"/>
        </w:rPr>
        <w:t>e</w:t>
      </w:r>
    </w:p>
    <w:p w:rsidR="0023093D" w:rsidRPr="0023093D" w:rsidRDefault="0023093D" w:rsidP="0023093D">
      <w:pPr>
        <w:spacing w:after="0" w:line="240" w:lineRule="auto"/>
        <w:jc w:val="both"/>
        <w:rPr>
          <w:b/>
          <w:sz w:val="10"/>
          <w:szCs w:val="10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000000"/>
          <w:sz w:val="24"/>
          <w:szCs w:val="24"/>
          <w:lang w:val="ru-RU"/>
        </w:rPr>
      </w:pPr>
      <w:r w:rsidRPr="0023093D">
        <w:rPr>
          <w:color w:val="000000"/>
          <w:sz w:val="24"/>
          <w:szCs w:val="24"/>
          <w:lang w:val="ru-RU"/>
        </w:rPr>
        <w:t xml:space="preserve">Последнюю версию инструкции по работе с </w:t>
      </w:r>
      <w:r w:rsidRPr="0034666F">
        <w:rPr>
          <w:color w:val="000000"/>
          <w:sz w:val="24"/>
          <w:szCs w:val="24"/>
        </w:rPr>
        <w:t>RDP</w:t>
      </w:r>
      <w:r w:rsidRPr="0023093D">
        <w:rPr>
          <w:color w:val="000000"/>
          <w:sz w:val="24"/>
          <w:szCs w:val="24"/>
          <w:lang w:val="ru-RU"/>
        </w:rPr>
        <w:t xml:space="preserve"> можно загрузить, нажав в правом верхнем углу кнопку </w:t>
      </w:r>
      <w:r w:rsidRPr="0023093D">
        <w:rPr>
          <w:b/>
          <w:color w:val="000000"/>
          <w:sz w:val="24"/>
          <w:szCs w:val="24"/>
          <w:lang w:val="ru-RU"/>
        </w:rPr>
        <w:t>Помощь.</w:t>
      </w:r>
    </w:p>
    <w:p w:rsidR="0023093D" w:rsidRPr="0034666F" w:rsidRDefault="0023093D" w:rsidP="0023093D">
      <w:pPr>
        <w:spacing w:line="240" w:lineRule="auto"/>
        <w:jc w:val="both"/>
        <w:rPr>
          <w:b/>
          <w:color w:val="000000"/>
          <w:sz w:val="10"/>
          <w:szCs w:val="10"/>
          <w:lang w:val="uk-UA"/>
        </w:rPr>
      </w:pPr>
    </w:p>
    <w:p w:rsidR="0023093D" w:rsidRPr="0023093D" w:rsidRDefault="0023093D" w:rsidP="0023093D">
      <w:pPr>
        <w:spacing w:line="240" w:lineRule="auto"/>
        <w:jc w:val="both"/>
        <w:rPr>
          <w:b/>
          <w:color w:val="FF0000"/>
          <w:sz w:val="24"/>
          <w:szCs w:val="24"/>
          <w:lang w:val="ru-RU"/>
        </w:rPr>
      </w:pPr>
      <w:r w:rsidRPr="0023093D">
        <w:rPr>
          <w:color w:val="000000"/>
          <w:sz w:val="24"/>
          <w:szCs w:val="24"/>
          <w:lang w:val="ru-RU"/>
        </w:rPr>
        <w:t xml:space="preserve">Чтобы выйти из </w:t>
      </w:r>
      <w:r w:rsidRPr="0034666F">
        <w:rPr>
          <w:color w:val="000000"/>
          <w:sz w:val="24"/>
          <w:szCs w:val="24"/>
        </w:rPr>
        <w:t>RDP</w:t>
      </w:r>
      <w:r w:rsidRPr="0023093D">
        <w:rPr>
          <w:color w:val="000000"/>
          <w:sz w:val="24"/>
          <w:szCs w:val="24"/>
          <w:lang w:val="ru-RU"/>
        </w:rPr>
        <w:t xml:space="preserve"> достаточно нажать в правом верхнем углу кнопку</w:t>
      </w:r>
      <w:proofErr w:type="gramStart"/>
      <w:r w:rsidRPr="0023093D">
        <w:rPr>
          <w:color w:val="000000"/>
          <w:sz w:val="24"/>
          <w:szCs w:val="24"/>
          <w:lang w:val="ru-RU"/>
        </w:rPr>
        <w:t xml:space="preserve"> </w:t>
      </w:r>
      <w:r w:rsidRPr="0023093D">
        <w:rPr>
          <w:b/>
          <w:color w:val="000000"/>
          <w:sz w:val="24"/>
          <w:szCs w:val="24"/>
          <w:lang w:val="ru-RU"/>
        </w:rPr>
        <w:t>В</w:t>
      </w:r>
      <w:proofErr w:type="gramEnd"/>
      <w:r w:rsidRPr="0023093D">
        <w:rPr>
          <w:b/>
          <w:color w:val="000000"/>
          <w:sz w:val="24"/>
          <w:szCs w:val="24"/>
          <w:lang w:val="ru-RU"/>
        </w:rPr>
        <w:t>ыйти.</w:t>
      </w:r>
      <w:r w:rsidRPr="0023093D">
        <w:rPr>
          <w:color w:val="000000"/>
          <w:sz w:val="24"/>
          <w:szCs w:val="24"/>
          <w:lang w:val="ru-RU"/>
        </w:rPr>
        <w:t xml:space="preserve">        </w:t>
      </w:r>
      <w:r w:rsidRPr="0023093D">
        <w:rPr>
          <w:sz w:val="24"/>
          <w:szCs w:val="24"/>
          <w:lang w:val="ru-RU"/>
        </w:rPr>
        <w:t xml:space="preserve">                                                                                            </w:t>
      </w:r>
    </w:p>
    <w:p w:rsidR="0023093D" w:rsidRDefault="0023093D" w:rsidP="0023093D">
      <w:pPr>
        <w:pStyle w:val="2"/>
        <w:numPr>
          <w:ilvl w:val="0"/>
          <w:numId w:val="13"/>
        </w:numPr>
        <w:spacing w:before="0" w:line="240" w:lineRule="auto"/>
        <w:ind w:left="426" w:hanging="426"/>
        <w:rPr>
          <w:b/>
          <w:lang w:val="ru-RU"/>
        </w:rPr>
      </w:pPr>
      <w:proofErr w:type="spellStart"/>
      <w:r w:rsidRPr="0023093D">
        <w:rPr>
          <w:b/>
        </w:rPr>
        <w:lastRenderedPageBreak/>
        <w:t>Операции</w:t>
      </w:r>
      <w:proofErr w:type="spellEnd"/>
      <w:r w:rsidRPr="0023093D">
        <w:rPr>
          <w:b/>
        </w:rPr>
        <w:t xml:space="preserve"> с </w:t>
      </w:r>
      <w:proofErr w:type="spellStart"/>
      <w:r w:rsidRPr="0023093D">
        <w:rPr>
          <w:b/>
        </w:rPr>
        <w:t>электронными</w:t>
      </w:r>
      <w:proofErr w:type="spellEnd"/>
      <w:r w:rsidRPr="0023093D">
        <w:rPr>
          <w:b/>
        </w:rPr>
        <w:t xml:space="preserve"> </w:t>
      </w:r>
      <w:proofErr w:type="spellStart"/>
      <w:r w:rsidRPr="0023093D">
        <w:rPr>
          <w:b/>
        </w:rPr>
        <w:t>билетами</w:t>
      </w:r>
      <w:proofErr w:type="spellEnd"/>
    </w:p>
    <w:p w:rsidR="00970B92" w:rsidRPr="00970B92" w:rsidRDefault="00970B92" w:rsidP="00970B92">
      <w:pPr>
        <w:rPr>
          <w:lang w:val="ru-RU"/>
        </w:rPr>
      </w:pPr>
    </w:p>
    <w:p w:rsidR="00FD479E" w:rsidRPr="00402368" w:rsidRDefault="00FD479E" w:rsidP="00FD479E">
      <w:pPr>
        <w:spacing w:after="0" w:line="240" w:lineRule="auto"/>
        <w:rPr>
          <w:sz w:val="6"/>
          <w:szCs w:val="6"/>
        </w:rPr>
      </w:pPr>
    </w:p>
    <w:p w:rsidR="00FD479E" w:rsidRPr="00720887" w:rsidRDefault="00FD479E" w:rsidP="00FD479E">
      <w:pPr>
        <w:keepNext/>
        <w:keepLines/>
        <w:numPr>
          <w:ilvl w:val="0"/>
          <w:numId w:val="7"/>
        </w:numPr>
        <w:spacing w:after="0" w:line="240" w:lineRule="auto"/>
        <w:ind w:left="0" w:firstLine="0"/>
        <w:outlineLvl w:val="1"/>
        <w:rPr>
          <w:rFonts w:ascii="Cambria" w:eastAsia="Times New Roman" w:hAnsi="Cambria"/>
          <w:b/>
          <w:bCs/>
          <w:vanish/>
          <w:color w:val="4F81BD"/>
          <w:sz w:val="26"/>
          <w:szCs w:val="26"/>
        </w:rPr>
      </w:pPr>
    </w:p>
    <w:p w:rsidR="00FD479E" w:rsidRPr="00720887" w:rsidRDefault="00FD479E" w:rsidP="00FD479E">
      <w:pPr>
        <w:keepNext/>
        <w:keepLines/>
        <w:numPr>
          <w:ilvl w:val="0"/>
          <w:numId w:val="7"/>
        </w:numPr>
        <w:spacing w:after="0" w:line="240" w:lineRule="auto"/>
        <w:ind w:left="0" w:firstLine="0"/>
        <w:outlineLvl w:val="1"/>
        <w:rPr>
          <w:rFonts w:ascii="Cambria" w:eastAsia="Times New Roman" w:hAnsi="Cambria"/>
          <w:b/>
          <w:bCs/>
          <w:vanish/>
          <w:color w:val="4F81BD"/>
          <w:sz w:val="26"/>
          <w:szCs w:val="26"/>
        </w:rPr>
      </w:pPr>
    </w:p>
    <w:p w:rsidR="00FD479E" w:rsidRPr="00402368" w:rsidRDefault="00FD479E" w:rsidP="00FD479E">
      <w:pPr>
        <w:pStyle w:val="2"/>
        <w:numPr>
          <w:ilvl w:val="1"/>
          <w:numId w:val="12"/>
        </w:numPr>
        <w:spacing w:before="0" w:line="240" w:lineRule="auto"/>
        <w:rPr>
          <w:lang w:val="ru-RU"/>
        </w:rPr>
      </w:pPr>
      <w:r w:rsidRPr="00FD479E">
        <w:rPr>
          <w:lang w:val="ru-RU"/>
        </w:rPr>
        <w:t>Оформление электронного билета</w:t>
      </w:r>
      <w:r>
        <w:rPr>
          <w:lang w:val="ru-RU"/>
        </w:rPr>
        <w:t xml:space="preserve"> в бронировании без поля расчета </w:t>
      </w:r>
      <w:r w:rsidRPr="00FD479E">
        <w:rPr>
          <w:lang w:val="ru-RU"/>
        </w:rPr>
        <w:t xml:space="preserve"> (</w:t>
      </w:r>
      <w:r w:rsidRPr="00754B39">
        <w:t>Issue</w:t>
      </w:r>
      <w:r w:rsidRPr="00FD479E">
        <w:rPr>
          <w:lang w:val="ru-RU"/>
        </w:rPr>
        <w:t>)</w:t>
      </w:r>
    </w:p>
    <w:p w:rsidR="00FD479E" w:rsidRPr="00FD479E" w:rsidRDefault="00FD479E" w:rsidP="00FD479E">
      <w:pPr>
        <w:spacing w:after="0" w:line="240" w:lineRule="auto"/>
        <w:rPr>
          <w:sz w:val="6"/>
          <w:szCs w:val="6"/>
          <w:lang w:val="ru-RU"/>
        </w:rPr>
      </w:pPr>
    </w:p>
    <w:p w:rsidR="00970B92" w:rsidRDefault="00970B92" w:rsidP="00FD479E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7F6D5C" w:rsidRDefault="00FD479E" w:rsidP="00FD479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Прежде чем оформить электронный билет, необходимо </w:t>
      </w:r>
      <w:r>
        <w:rPr>
          <w:sz w:val="24"/>
          <w:szCs w:val="24"/>
          <w:lang w:val="ru-RU"/>
        </w:rPr>
        <w:t xml:space="preserve">внести номер бронирование в поле </w:t>
      </w: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476250" cy="209550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D5C">
        <w:rPr>
          <w:sz w:val="24"/>
          <w:szCs w:val="24"/>
          <w:lang w:val="ru-RU"/>
        </w:rPr>
        <w:t>. В случае,</w:t>
      </w:r>
      <w:r>
        <w:rPr>
          <w:sz w:val="24"/>
          <w:szCs w:val="24"/>
          <w:lang w:val="ru-RU"/>
        </w:rPr>
        <w:t xml:space="preserve"> если бронирование не содержит ранее созданное тарифное поле </w:t>
      </w:r>
      <w:r>
        <w:rPr>
          <w:sz w:val="24"/>
          <w:szCs w:val="24"/>
        </w:rPr>
        <w:t>FF</w:t>
      </w:r>
      <w:r w:rsidR="007F6D5C">
        <w:rPr>
          <w:sz w:val="24"/>
          <w:szCs w:val="24"/>
          <w:lang w:val="ru-RU"/>
        </w:rPr>
        <w:t>,</w:t>
      </w:r>
      <w:r>
        <w:rPr>
          <w:sz w:val="24"/>
          <w:szCs w:val="24"/>
          <w:lang w:val="ru-RU"/>
        </w:rPr>
        <w:t xml:space="preserve"> необходимо </w:t>
      </w:r>
      <w:r w:rsidR="007F6D5C">
        <w:rPr>
          <w:sz w:val="24"/>
          <w:szCs w:val="24"/>
          <w:lang w:val="ru-RU"/>
        </w:rPr>
        <w:t xml:space="preserve">выбрать закладку </w:t>
      </w:r>
      <w:r w:rsidR="007F6D5C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247650" cy="228600"/>
            <wp:effectExtent l="19050" t="19050" r="19050" b="1905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D5C">
        <w:rPr>
          <w:sz w:val="24"/>
          <w:szCs w:val="24"/>
          <w:lang w:val="ru-RU"/>
        </w:rPr>
        <w:t xml:space="preserve"> (расчет бронирования). </w:t>
      </w:r>
      <w:r w:rsidR="009A3BE7">
        <w:rPr>
          <w:sz w:val="24"/>
          <w:szCs w:val="24"/>
          <w:lang w:val="ru-RU"/>
        </w:rPr>
        <w:t xml:space="preserve"> Затем выбрать пассажира и маршрут для расчета.</w:t>
      </w:r>
    </w:p>
    <w:p w:rsidR="00FD479E" w:rsidRPr="0023093D" w:rsidRDefault="007F6D5C" w:rsidP="00FD479E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Опция </w:t>
      </w:r>
      <w:r w:rsidR="009A3BE7">
        <w:rPr>
          <w:sz w:val="24"/>
          <w:szCs w:val="24"/>
        </w:rPr>
        <w:t>FQ</w:t>
      </w:r>
      <w:r w:rsidR="009A3BE7">
        <w:rPr>
          <w:sz w:val="24"/>
          <w:szCs w:val="24"/>
          <w:lang w:val="ru-RU"/>
        </w:rPr>
        <w:t xml:space="preserve"> </w:t>
      </w:r>
      <w:r w:rsidR="009A3BE7">
        <w:rPr>
          <w:sz w:val="24"/>
          <w:szCs w:val="24"/>
        </w:rPr>
        <w:t>COMMAND</w:t>
      </w:r>
      <w:r w:rsidR="009A3BE7">
        <w:rPr>
          <w:sz w:val="24"/>
          <w:szCs w:val="24"/>
          <w:lang w:val="ru-RU"/>
        </w:rPr>
        <w:t xml:space="preserve"> включает:</w:t>
      </w:r>
      <w:r>
        <w:rPr>
          <w:sz w:val="24"/>
          <w:szCs w:val="24"/>
          <w:lang w:val="ru-RU"/>
        </w:rPr>
        <w:t xml:space="preserve"> </w:t>
      </w:r>
      <w:r w:rsidR="00FD479E">
        <w:rPr>
          <w:sz w:val="24"/>
          <w:szCs w:val="24"/>
          <w:lang w:val="ru-RU"/>
        </w:rPr>
        <w:t xml:space="preserve"> </w:t>
      </w:r>
    </w:p>
    <w:p w:rsidR="00FD479E" w:rsidRPr="0023093D" w:rsidRDefault="009A3BE7" w:rsidP="00FD479E">
      <w:pPr>
        <w:numPr>
          <w:ilvl w:val="0"/>
          <w:numId w:val="3"/>
        </w:numPr>
        <w:spacing w:after="200" w:line="240" w:lineRule="auto"/>
        <w:ind w:left="0" w:firstLine="0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FQ</w:t>
      </w:r>
      <w:r w:rsidRPr="009A3BE7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>расчет в забронированных классах обслуживания.</w:t>
      </w:r>
    </w:p>
    <w:p w:rsidR="009A3BE7" w:rsidRPr="009A3BE7" w:rsidRDefault="009A3BE7" w:rsidP="00FD479E">
      <w:pPr>
        <w:numPr>
          <w:ilvl w:val="0"/>
          <w:numId w:val="3"/>
        </w:numPr>
        <w:spacing w:after="200" w:line="240" w:lineRule="auto"/>
        <w:ind w:left="0" w:firstLine="0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FQBB</w:t>
      </w:r>
      <w:r w:rsidRPr="009A3BE7">
        <w:rPr>
          <w:sz w:val="24"/>
          <w:szCs w:val="24"/>
          <w:lang w:val="ru-RU"/>
        </w:rPr>
        <w:t>+</w:t>
      </w:r>
      <w:r>
        <w:rPr>
          <w:sz w:val="24"/>
          <w:szCs w:val="24"/>
        </w:rPr>
        <w:t>FQBBK</w:t>
      </w:r>
      <w:r w:rsidRPr="009A3BE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– расчет наиболее дешевого тарифа с автоматическим </w:t>
      </w:r>
      <w:proofErr w:type="spellStart"/>
      <w:r>
        <w:rPr>
          <w:sz w:val="24"/>
          <w:szCs w:val="24"/>
          <w:lang w:val="ru-RU"/>
        </w:rPr>
        <w:t>перебронированием</w:t>
      </w:r>
      <w:proofErr w:type="spellEnd"/>
      <w:r>
        <w:rPr>
          <w:sz w:val="24"/>
          <w:szCs w:val="24"/>
          <w:lang w:val="ru-RU"/>
        </w:rPr>
        <w:t xml:space="preserve">. </w:t>
      </w:r>
    </w:p>
    <w:p w:rsidR="00FD479E" w:rsidRPr="009A3BE7" w:rsidRDefault="009A3BE7" w:rsidP="00FD479E">
      <w:pPr>
        <w:numPr>
          <w:ilvl w:val="0"/>
          <w:numId w:val="3"/>
        </w:numPr>
        <w:spacing w:after="200" w:line="240" w:lineRule="auto"/>
        <w:ind w:left="0" w:firstLine="0"/>
        <w:contextualSpacing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FQ</w:t>
      </w:r>
      <w:r w:rsidRPr="009A3BE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OPTIONS</w:t>
      </w:r>
      <w:r w:rsidRPr="009A3BE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- расчет с дополнительными опция</w:t>
      </w:r>
      <w:r w:rsidR="00D54498">
        <w:rPr>
          <w:sz w:val="24"/>
          <w:szCs w:val="24"/>
          <w:lang w:val="ru-RU"/>
        </w:rPr>
        <w:t>ми, например «навязывание» тарифа, расчет на предыдущую дату.</w:t>
      </w:r>
    </w:p>
    <w:p w:rsidR="00FD479E" w:rsidRDefault="00FD479E" w:rsidP="00FD479E">
      <w:p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172085</wp:posOffset>
            </wp:positionV>
            <wp:extent cx="869315" cy="247650"/>
            <wp:effectExtent l="19050" t="0" r="6985" b="0"/>
            <wp:wrapNone/>
            <wp:docPr id="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1066" t="20781" r="2455" b="7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093D">
        <w:rPr>
          <w:sz w:val="24"/>
          <w:szCs w:val="24"/>
          <w:lang w:val="ru-RU"/>
        </w:rPr>
        <w:t>Если брониров</w:t>
      </w:r>
      <w:r w:rsidR="009A3BE7">
        <w:rPr>
          <w:sz w:val="24"/>
          <w:szCs w:val="24"/>
          <w:lang w:val="ru-RU"/>
        </w:rPr>
        <w:t>ание было</w:t>
      </w:r>
      <w:r w:rsidRPr="0023093D">
        <w:rPr>
          <w:sz w:val="24"/>
          <w:szCs w:val="24"/>
          <w:lang w:val="ru-RU"/>
        </w:rPr>
        <w:t xml:space="preserve"> изменен</w:t>
      </w:r>
      <w:r w:rsidR="009A3BE7">
        <w:rPr>
          <w:sz w:val="24"/>
          <w:szCs w:val="24"/>
          <w:lang w:val="ru-RU"/>
        </w:rPr>
        <w:t>о</w:t>
      </w:r>
      <w:r w:rsidRPr="0023093D">
        <w:rPr>
          <w:sz w:val="24"/>
          <w:szCs w:val="24"/>
          <w:lang w:val="ru-RU"/>
        </w:rPr>
        <w:t xml:space="preserve"> с момента ее последнего открытия в </w:t>
      </w:r>
      <w:r w:rsidRPr="00A95330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>, то следует нажать кнопку</w:t>
      </w:r>
      <w:proofErr w:type="gramStart"/>
      <w:r w:rsidRPr="0023093D">
        <w:rPr>
          <w:sz w:val="24"/>
          <w:szCs w:val="24"/>
          <w:lang w:val="ru-RU"/>
        </w:rPr>
        <w:t xml:space="preserve"> </w:t>
      </w:r>
      <w:r w:rsidR="00D54498">
        <w:rPr>
          <w:sz w:val="24"/>
          <w:szCs w:val="24"/>
          <w:lang w:val="ru-RU"/>
        </w:rPr>
        <w:t xml:space="preserve">                        .</w:t>
      </w:r>
      <w:proofErr w:type="gramEnd"/>
    </w:p>
    <w:p w:rsidR="00D54498" w:rsidRPr="0023093D" w:rsidRDefault="00D54498" w:rsidP="00FD479E">
      <w:pPr>
        <w:spacing w:after="0" w:line="240" w:lineRule="auto"/>
        <w:jc w:val="both"/>
        <w:rPr>
          <w:lang w:val="ru-RU"/>
        </w:rPr>
      </w:pPr>
    </w:p>
    <w:p w:rsidR="00FD479E" w:rsidRPr="0023093D" w:rsidRDefault="00FD479E" w:rsidP="00FD479E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color w:val="0D0D0D"/>
          <w:sz w:val="24"/>
          <w:szCs w:val="24"/>
          <w:lang w:val="ru-RU"/>
        </w:rPr>
        <w:t xml:space="preserve">После </w:t>
      </w:r>
      <w:r w:rsidR="00D54498">
        <w:rPr>
          <w:color w:val="0D0D0D"/>
          <w:sz w:val="24"/>
          <w:szCs w:val="24"/>
          <w:lang w:val="ru-RU"/>
        </w:rPr>
        <w:t xml:space="preserve">следует отметить галочкой необходимый пункт в поле </w:t>
      </w:r>
      <w:proofErr w:type="spellStart"/>
      <w:r w:rsidR="00D54498">
        <w:rPr>
          <w:color w:val="0D0D0D"/>
          <w:sz w:val="24"/>
          <w:szCs w:val="24"/>
          <w:lang w:val="ru-RU"/>
        </w:rPr>
        <w:t>Консолидатор</w:t>
      </w:r>
      <w:proofErr w:type="spellEnd"/>
      <w:r w:rsidR="00D54498">
        <w:rPr>
          <w:color w:val="0D0D0D"/>
          <w:sz w:val="24"/>
          <w:szCs w:val="24"/>
          <w:lang w:val="ru-RU"/>
        </w:rPr>
        <w:t xml:space="preserve"> и затем нажать </w:t>
      </w:r>
      <w:r w:rsidR="00D54498">
        <w:rPr>
          <w:noProof/>
          <w:color w:val="0D0D0D"/>
          <w:sz w:val="24"/>
          <w:szCs w:val="24"/>
          <w:lang w:val="uk-UA" w:eastAsia="uk-UA"/>
        </w:rPr>
        <w:drawing>
          <wp:inline distT="0" distB="0" distL="0" distR="0">
            <wp:extent cx="1295400" cy="238125"/>
            <wp:effectExtent l="19050" t="0" r="0" b="0"/>
            <wp:docPr id="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498">
        <w:rPr>
          <w:color w:val="0D0D0D"/>
          <w:sz w:val="24"/>
          <w:szCs w:val="24"/>
          <w:lang w:val="ru-RU"/>
        </w:rPr>
        <w:t>.</w:t>
      </w:r>
      <w:r w:rsidR="00970B92">
        <w:rPr>
          <w:color w:val="0D0D0D"/>
          <w:sz w:val="24"/>
          <w:szCs w:val="24"/>
          <w:lang w:val="ru-RU"/>
        </w:rPr>
        <w:t xml:space="preserve"> После того как расчет был успешно создан, необходимо перейти в закладу </w:t>
      </w:r>
      <w:r w:rsidR="00970B92">
        <w:rPr>
          <w:noProof/>
          <w:color w:val="0D0D0D"/>
          <w:sz w:val="24"/>
          <w:szCs w:val="24"/>
          <w:lang w:val="uk-UA" w:eastAsia="uk-UA"/>
        </w:rPr>
        <w:drawing>
          <wp:inline distT="0" distB="0" distL="0" distR="0">
            <wp:extent cx="514350" cy="200025"/>
            <wp:effectExtent l="19050" t="19050" r="19050" b="28575"/>
            <wp:docPr id="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970B92">
        <w:rPr>
          <w:color w:val="0D0D0D"/>
          <w:sz w:val="24"/>
          <w:szCs w:val="24"/>
          <w:lang w:val="ru-RU"/>
        </w:rPr>
        <w:t xml:space="preserve"> .</w:t>
      </w:r>
      <w:proofErr w:type="gramEnd"/>
      <w:r w:rsidR="00970B92">
        <w:rPr>
          <w:color w:val="0D0D0D"/>
          <w:sz w:val="24"/>
          <w:szCs w:val="24"/>
          <w:lang w:val="ru-RU"/>
        </w:rPr>
        <w:t xml:space="preserve"> Затем необходимо отметить </w:t>
      </w:r>
      <w:r w:rsidRPr="0023093D">
        <w:rPr>
          <w:color w:val="0D0D0D"/>
          <w:sz w:val="24"/>
          <w:szCs w:val="24"/>
          <w:lang w:val="ru-RU"/>
        </w:rPr>
        <w:t>поле расчета/пассажира, для которого оформляется билет, размер комиссии*(вводим только цифру и выбираем Сумму или Значение в процентах), форму оплаты</w:t>
      </w:r>
      <w:r w:rsidRPr="0023093D">
        <w:rPr>
          <w:color w:val="000000"/>
          <w:sz w:val="24"/>
          <w:szCs w:val="24"/>
          <w:lang w:val="ru-RU"/>
        </w:rPr>
        <w:t xml:space="preserve">* </w:t>
      </w:r>
      <w:r w:rsidRPr="0023093D">
        <w:rPr>
          <w:color w:val="0D0D0D"/>
          <w:sz w:val="24"/>
          <w:szCs w:val="24"/>
          <w:lang w:val="ru-RU"/>
        </w:rPr>
        <w:t>(</w:t>
      </w:r>
      <w:r w:rsidRPr="00E86B9D">
        <w:rPr>
          <w:color w:val="0D0D0D"/>
          <w:sz w:val="24"/>
          <w:szCs w:val="24"/>
        </w:rPr>
        <w:t>Cash</w:t>
      </w:r>
      <w:r w:rsidRPr="0023093D">
        <w:rPr>
          <w:color w:val="0D0D0D"/>
          <w:sz w:val="24"/>
          <w:szCs w:val="24"/>
          <w:lang w:val="ru-RU"/>
        </w:rPr>
        <w:t xml:space="preserve">-наличные, </w:t>
      </w:r>
      <w:r w:rsidRPr="00E86B9D">
        <w:rPr>
          <w:color w:val="0D0D0D"/>
          <w:sz w:val="24"/>
          <w:szCs w:val="24"/>
        </w:rPr>
        <w:t>Invoice</w:t>
      </w:r>
      <w:r w:rsidRPr="0023093D">
        <w:rPr>
          <w:color w:val="0D0D0D"/>
          <w:sz w:val="24"/>
          <w:szCs w:val="24"/>
          <w:lang w:val="ru-RU"/>
        </w:rPr>
        <w:t xml:space="preserve">-счет, </w:t>
      </w:r>
      <w:r w:rsidRPr="00E86B9D">
        <w:rPr>
          <w:color w:val="0D0D0D"/>
          <w:sz w:val="24"/>
          <w:szCs w:val="24"/>
        </w:rPr>
        <w:t>Custom</w:t>
      </w:r>
      <w:r w:rsidRPr="0023093D">
        <w:rPr>
          <w:color w:val="0D0D0D"/>
          <w:sz w:val="24"/>
          <w:szCs w:val="24"/>
          <w:lang w:val="ru-RU"/>
        </w:rPr>
        <w:t>-кредитная карта)</w:t>
      </w:r>
      <w:r w:rsidRPr="0023093D">
        <w:rPr>
          <w:color w:val="FF0000"/>
          <w:sz w:val="24"/>
          <w:szCs w:val="24"/>
          <w:lang w:val="ru-RU"/>
        </w:rPr>
        <w:t xml:space="preserve"> </w:t>
      </w:r>
      <w:r w:rsidRPr="0023093D">
        <w:rPr>
          <w:color w:val="0D0D0D"/>
          <w:sz w:val="24"/>
          <w:szCs w:val="24"/>
          <w:lang w:val="ru-RU"/>
        </w:rPr>
        <w:t xml:space="preserve">и нажать кнопку </w:t>
      </w:r>
      <w:r w:rsidRPr="00534087">
        <w:rPr>
          <w:b/>
          <w:color w:val="0D0D0D"/>
          <w:sz w:val="24"/>
          <w:szCs w:val="24"/>
        </w:rPr>
        <w:t>Issue</w:t>
      </w:r>
      <w:r w:rsidRPr="0023093D">
        <w:rPr>
          <w:color w:val="0D0D0D"/>
          <w:sz w:val="24"/>
          <w:szCs w:val="24"/>
          <w:lang w:val="ru-RU"/>
        </w:rPr>
        <w:t>.</w:t>
      </w:r>
    </w:p>
    <w:p w:rsidR="00FD479E" w:rsidRDefault="00FD479E" w:rsidP="00FD479E">
      <w:pPr>
        <w:spacing w:after="0" w:line="240" w:lineRule="auto"/>
        <w:rPr>
          <w:snapToGrid w:val="0"/>
          <w:color w:val="0D0D0D"/>
          <w:sz w:val="24"/>
          <w:szCs w:val="24"/>
          <w:lang w:val="ru-RU"/>
        </w:rPr>
      </w:pPr>
      <w:r w:rsidRPr="0023093D">
        <w:rPr>
          <w:snapToGrid w:val="0"/>
          <w:color w:val="0D0D0D"/>
          <w:sz w:val="24"/>
          <w:szCs w:val="24"/>
          <w:lang w:val="ru-RU"/>
        </w:rPr>
        <w:t xml:space="preserve">Размер комиссии необходимо уточнять у </w:t>
      </w:r>
      <w:proofErr w:type="spellStart"/>
      <w:r w:rsidRPr="0023093D">
        <w:rPr>
          <w:snapToGrid w:val="0"/>
          <w:color w:val="0D0D0D"/>
          <w:sz w:val="24"/>
          <w:szCs w:val="24"/>
          <w:lang w:val="ru-RU"/>
        </w:rPr>
        <w:t>консолидатора</w:t>
      </w:r>
      <w:proofErr w:type="spellEnd"/>
      <w:r w:rsidRPr="0023093D">
        <w:rPr>
          <w:snapToGrid w:val="0"/>
          <w:color w:val="0D0D0D"/>
          <w:sz w:val="24"/>
          <w:szCs w:val="24"/>
          <w:lang w:val="ru-RU"/>
        </w:rPr>
        <w:t xml:space="preserve">. </w:t>
      </w:r>
    </w:p>
    <w:p w:rsidR="007F6D5C" w:rsidRPr="0023093D" w:rsidRDefault="00D54498" w:rsidP="007F6D5C">
      <w:pPr>
        <w:spacing w:after="0" w:line="240" w:lineRule="auto"/>
        <w:jc w:val="center"/>
        <w:rPr>
          <w:snapToGrid w:val="0"/>
          <w:color w:val="0D0D0D"/>
          <w:sz w:val="24"/>
          <w:szCs w:val="24"/>
          <w:lang w:val="ru-RU"/>
        </w:rPr>
      </w:pPr>
      <w:r>
        <w:rPr>
          <w:noProof/>
          <w:color w:val="0D0D0D"/>
          <w:sz w:val="24"/>
          <w:szCs w:val="24"/>
          <w:lang w:val="uk-UA" w:eastAsia="uk-UA"/>
        </w:rPr>
        <w:lastRenderedPageBreak/>
        <w:drawing>
          <wp:inline distT="0" distB="0" distL="0" distR="0">
            <wp:extent cx="5743575" cy="6200178"/>
            <wp:effectExtent l="190500" t="152400" r="180975" b="124422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200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FD479E" w:rsidRDefault="0023093D" w:rsidP="0023093D">
      <w:pPr>
        <w:spacing w:after="0" w:line="240" w:lineRule="auto"/>
        <w:rPr>
          <w:sz w:val="6"/>
          <w:szCs w:val="6"/>
          <w:lang w:val="ru-RU"/>
        </w:rPr>
      </w:pPr>
    </w:p>
    <w:p w:rsidR="0023093D" w:rsidRPr="00720887" w:rsidRDefault="0023093D" w:rsidP="0023093D">
      <w:pPr>
        <w:keepNext/>
        <w:keepLines/>
        <w:numPr>
          <w:ilvl w:val="0"/>
          <w:numId w:val="7"/>
        </w:numPr>
        <w:spacing w:after="0" w:line="240" w:lineRule="auto"/>
        <w:ind w:left="0" w:firstLine="0"/>
        <w:outlineLvl w:val="1"/>
        <w:rPr>
          <w:rFonts w:ascii="Cambria" w:eastAsia="Times New Roman" w:hAnsi="Cambria"/>
          <w:b/>
          <w:bCs/>
          <w:vanish/>
          <w:color w:val="4F81BD"/>
          <w:sz w:val="26"/>
          <w:szCs w:val="26"/>
        </w:rPr>
      </w:pPr>
    </w:p>
    <w:p w:rsidR="0023093D" w:rsidRPr="00720887" w:rsidRDefault="0023093D" w:rsidP="0023093D">
      <w:pPr>
        <w:keepNext/>
        <w:keepLines/>
        <w:numPr>
          <w:ilvl w:val="0"/>
          <w:numId w:val="7"/>
        </w:numPr>
        <w:spacing w:after="0" w:line="240" w:lineRule="auto"/>
        <w:ind w:left="0" w:firstLine="0"/>
        <w:outlineLvl w:val="1"/>
        <w:rPr>
          <w:rFonts w:ascii="Cambria" w:eastAsia="Times New Roman" w:hAnsi="Cambria"/>
          <w:b/>
          <w:bCs/>
          <w:vanish/>
          <w:color w:val="4F81BD"/>
          <w:sz w:val="26"/>
          <w:szCs w:val="26"/>
        </w:rPr>
      </w:pPr>
    </w:p>
    <w:p w:rsidR="0023093D" w:rsidRDefault="0023093D" w:rsidP="0023093D">
      <w:pPr>
        <w:pStyle w:val="2"/>
        <w:numPr>
          <w:ilvl w:val="1"/>
          <w:numId w:val="12"/>
        </w:numPr>
        <w:spacing w:before="0" w:line="240" w:lineRule="auto"/>
        <w:rPr>
          <w:lang w:val="ru-RU"/>
        </w:rPr>
      </w:pPr>
      <w:r w:rsidRPr="00FD479E">
        <w:rPr>
          <w:lang w:val="ru-RU"/>
        </w:rPr>
        <w:t>Оформление электронного билета</w:t>
      </w:r>
      <w:r w:rsidR="00FD479E" w:rsidRPr="00FD479E">
        <w:rPr>
          <w:lang w:val="ru-RU"/>
        </w:rPr>
        <w:t xml:space="preserve"> </w:t>
      </w:r>
      <w:r w:rsidR="00FD479E">
        <w:rPr>
          <w:lang w:val="ru-RU"/>
        </w:rPr>
        <w:t xml:space="preserve">в бронировании с заранее созданным полем расчета </w:t>
      </w:r>
      <w:r w:rsidRPr="00FD479E">
        <w:rPr>
          <w:lang w:val="ru-RU"/>
        </w:rPr>
        <w:t xml:space="preserve"> (</w:t>
      </w:r>
      <w:r w:rsidRPr="00754B39">
        <w:t>Issue</w:t>
      </w:r>
      <w:r w:rsidRPr="00FD479E">
        <w:rPr>
          <w:lang w:val="ru-RU"/>
        </w:rPr>
        <w:t>)</w:t>
      </w:r>
    </w:p>
    <w:p w:rsidR="00970B92" w:rsidRPr="00970B92" w:rsidRDefault="00970B92" w:rsidP="00970B92">
      <w:pPr>
        <w:rPr>
          <w:lang w:val="ru-RU"/>
        </w:rPr>
      </w:pPr>
    </w:p>
    <w:p w:rsidR="0023093D" w:rsidRPr="00FD479E" w:rsidRDefault="0023093D" w:rsidP="0023093D">
      <w:pPr>
        <w:spacing w:after="0" w:line="240" w:lineRule="auto"/>
        <w:rPr>
          <w:sz w:val="6"/>
          <w:szCs w:val="6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Прежде чем оформить электронный билет, необходимо произвести следующие </w:t>
      </w:r>
      <w:r w:rsidRPr="0023093D">
        <w:rPr>
          <w:color w:val="0D0D0D"/>
          <w:sz w:val="24"/>
          <w:szCs w:val="24"/>
          <w:lang w:val="ru-RU"/>
        </w:rPr>
        <w:t>действия с бронированием в системе:</w:t>
      </w:r>
    </w:p>
    <w:p w:rsidR="0023093D" w:rsidRPr="00970B92" w:rsidRDefault="0023093D" w:rsidP="00970B92">
      <w:pPr>
        <w:pStyle w:val="a4"/>
        <w:numPr>
          <w:ilvl w:val="0"/>
          <w:numId w:val="21"/>
        </w:numPr>
        <w:spacing w:after="200" w:line="240" w:lineRule="auto"/>
        <w:jc w:val="both"/>
        <w:rPr>
          <w:sz w:val="24"/>
          <w:szCs w:val="24"/>
          <w:lang w:val="ru-RU"/>
        </w:rPr>
      </w:pPr>
      <w:r w:rsidRPr="00970B92">
        <w:rPr>
          <w:sz w:val="24"/>
          <w:szCs w:val="24"/>
          <w:lang w:val="ru-RU"/>
        </w:rPr>
        <w:t>Проверить статус полетных  сегментов, наличие локатора от авиакомпании;</w:t>
      </w:r>
    </w:p>
    <w:p w:rsidR="0023093D" w:rsidRPr="00970B92" w:rsidRDefault="0023093D" w:rsidP="00970B92">
      <w:pPr>
        <w:pStyle w:val="a4"/>
        <w:numPr>
          <w:ilvl w:val="0"/>
          <w:numId w:val="21"/>
        </w:numPr>
        <w:spacing w:after="200" w:line="240" w:lineRule="auto"/>
        <w:jc w:val="both"/>
        <w:rPr>
          <w:sz w:val="24"/>
          <w:szCs w:val="24"/>
        </w:rPr>
      </w:pPr>
      <w:proofErr w:type="spellStart"/>
      <w:r w:rsidRPr="00970B92">
        <w:rPr>
          <w:sz w:val="24"/>
          <w:szCs w:val="24"/>
        </w:rPr>
        <w:t>Создать</w:t>
      </w:r>
      <w:proofErr w:type="spellEnd"/>
      <w:r w:rsidRPr="00970B92">
        <w:rPr>
          <w:sz w:val="24"/>
          <w:szCs w:val="24"/>
        </w:rPr>
        <w:t xml:space="preserve">  </w:t>
      </w:r>
      <w:proofErr w:type="spellStart"/>
      <w:r w:rsidRPr="00970B92">
        <w:rPr>
          <w:sz w:val="24"/>
          <w:szCs w:val="24"/>
        </w:rPr>
        <w:t>поле</w:t>
      </w:r>
      <w:proofErr w:type="spellEnd"/>
      <w:r w:rsidRPr="00970B92">
        <w:rPr>
          <w:sz w:val="24"/>
          <w:szCs w:val="24"/>
        </w:rPr>
        <w:t xml:space="preserve"> </w:t>
      </w:r>
      <w:proofErr w:type="spellStart"/>
      <w:r w:rsidRPr="00970B92">
        <w:rPr>
          <w:sz w:val="24"/>
          <w:szCs w:val="24"/>
        </w:rPr>
        <w:t>расчета</w:t>
      </w:r>
      <w:proofErr w:type="spellEnd"/>
      <w:r w:rsidRPr="00970B92">
        <w:rPr>
          <w:sz w:val="24"/>
          <w:szCs w:val="24"/>
        </w:rPr>
        <w:t>;</w:t>
      </w:r>
    </w:p>
    <w:p w:rsidR="0023093D" w:rsidRPr="0023093D" w:rsidRDefault="0023093D" w:rsidP="0023093D">
      <w:pPr>
        <w:spacing w:after="0" w:line="240" w:lineRule="auto"/>
        <w:jc w:val="both"/>
        <w:rPr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172720</wp:posOffset>
            </wp:positionV>
            <wp:extent cx="869315" cy="247650"/>
            <wp:effectExtent l="19050" t="0" r="6985" b="0"/>
            <wp:wrapNone/>
            <wp:docPr id="7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1066" t="20781" r="2455" b="7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093D">
        <w:rPr>
          <w:sz w:val="24"/>
          <w:szCs w:val="24"/>
          <w:lang w:val="ru-RU"/>
        </w:rPr>
        <w:t>Если брониров</w:t>
      </w:r>
      <w:r w:rsidR="00970B92">
        <w:rPr>
          <w:sz w:val="24"/>
          <w:szCs w:val="24"/>
          <w:lang w:val="ru-RU"/>
        </w:rPr>
        <w:t>ание было</w:t>
      </w:r>
      <w:r w:rsidRPr="0023093D">
        <w:rPr>
          <w:sz w:val="24"/>
          <w:szCs w:val="24"/>
          <w:lang w:val="ru-RU"/>
        </w:rPr>
        <w:t xml:space="preserve"> изменен</w:t>
      </w:r>
      <w:r w:rsidR="00970B92">
        <w:rPr>
          <w:sz w:val="24"/>
          <w:szCs w:val="24"/>
          <w:lang w:val="ru-RU"/>
        </w:rPr>
        <w:t>о</w:t>
      </w:r>
      <w:r w:rsidRPr="0023093D">
        <w:rPr>
          <w:sz w:val="24"/>
          <w:szCs w:val="24"/>
          <w:lang w:val="ru-RU"/>
        </w:rPr>
        <w:t xml:space="preserve"> с момента ее последнего открытия в </w:t>
      </w:r>
      <w:r w:rsidRPr="00A95330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>, то следует нажать кнопку</w:t>
      </w:r>
      <w:proofErr w:type="gramStart"/>
      <w:r w:rsidRPr="0023093D">
        <w:rPr>
          <w:sz w:val="24"/>
          <w:szCs w:val="24"/>
          <w:lang w:val="ru-RU"/>
        </w:rPr>
        <w:t xml:space="preserve"> </w:t>
      </w:r>
      <w:r w:rsidRPr="0023093D">
        <w:rPr>
          <w:b/>
          <w:sz w:val="24"/>
          <w:szCs w:val="24"/>
          <w:lang w:val="ru-RU"/>
        </w:rPr>
        <w:t>О</w:t>
      </w:r>
      <w:proofErr w:type="gramEnd"/>
      <w:r w:rsidRPr="0023093D">
        <w:rPr>
          <w:b/>
          <w:sz w:val="24"/>
          <w:szCs w:val="24"/>
          <w:lang w:val="ru-RU"/>
        </w:rPr>
        <w:t>бновить</w:t>
      </w:r>
      <w:r w:rsidRPr="0023093D">
        <w:rPr>
          <w:sz w:val="24"/>
          <w:szCs w:val="24"/>
          <w:lang w:val="ru-RU"/>
        </w:rPr>
        <w:t xml:space="preserve">. </w:t>
      </w: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color w:val="0D0D0D"/>
          <w:sz w:val="24"/>
          <w:szCs w:val="24"/>
          <w:lang w:val="ru-RU"/>
        </w:rPr>
        <w:lastRenderedPageBreak/>
        <w:t>После этого следует выбрать поле расчета/пассажира, для которого оформляется билет, размер комиссии*(вводим только цифру и выбираем Сумму или Значение в процентах), форму оплаты</w:t>
      </w:r>
      <w:r w:rsidRPr="0023093D">
        <w:rPr>
          <w:color w:val="000000"/>
          <w:sz w:val="24"/>
          <w:szCs w:val="24"/>
          <w:lang w:val="ru-RU"/>
        </w:rPr>
        <w:t xml:space="preserve">* </w:t>
      </w:r>
      <w:r w:rsidRPr="0023093D">
        <w:rPr>
          <w:color w:val="0D0D0D"/>
          <w:sz w:val="24"/>
          <w:szCs w:val="24"/>
          <w:lang w:val="ru-RU"/>
        </w:rPr>
        <w:t>(</w:t>
      </w:r>
      <w:r w:rsidRPr="00E86B9D">
        <w:rPr>
          <w:color w:val="0D0D0D"/>
          <w:sz w:val="24"/>
          <w:szCs w:val="24"/>
        </w:rPr>
        <w:t>Cash</w:t>
      </w:r>
      <w:r w:rsidRPr="0023093D">
        <w:rPr>
          <w:color w:val="0D0D0D"/>
          <w:sz w:val="24"/>
          <w:szCs w:val="24"/>
          <w:lang w:val="ru-RU"/>
        </w:rPr>
        <w:t xml:space="preserve">-наличные, </w:t>
      </w:r>
      <w:r w:rsidRPr="00E86B9D">
        <w:rPr>
          <w:color w:val="0D0D0D"/>
          <w:sz w:val="24"/>
          <w:szCs w:val="24"/>
        </w:rPr>
        <w:t>Invoice</w:t>
      </w:r>
      <w:r w:rsidRPr="0023093D">
        <w:rPr>
          <w:color w:val="0D0D0D"/>
          <w:sz w:val="24"/>
          <w:szCs w:val="24"/>
          <w:lang w:val="ru-RU"/>
        </w:rPr>
        <w:t xml:space="preserve">-счет, </w:t>
      </w:r>
      <w:r w:rsidRPr="00E86B9D">
        <w:rPr>
          <w:color w:val="0D0D0D"/>
          <w:sz w:val="24"/>
          <w:szCs w:val="24"/>
        </w:rPr>
        <w:t>Custom</w:t>
      </w:r>
      <w:r w:rsidRPr="0023093D">
        <w:rPr>
          <w:color w:val="0D0D0D"/>
          <w:sz w:val="24"/>
          <w:szCs w:val="24"/>
          <w:lang w:val="ru-RU"/>
        </w:rPr>
        <w:t>-кредитная карта)</w:t>
      </w:r>
      <w:r w:rsidRPr="0023093D">
        <w:rPr>
          <w:color w:val="FF0000"/>
          <w:sz w:val="24"/>
          <w:szCs w:val="24"/>
          <w:lang w:val="ru-RU"/>
        </w:rPr>
        <w:t xml:space="preserve"> </w:t>
      </w:r>
      <w:r w:rsidRPr="0023093D">
        <w:rPr>
          <w:color w:val="0D0D0D"/>
          <w:sz w:val="24"/>
          <w:szCs w:val="24"/>
          <w:lang w:val="ru-RU"/>
        </w:rPr>
        <w:t xml:space="preserve">и нажать кнопку </w:t>
      </w:r>
      <w:r w:rsidRPr="00534087">
        <w:rPr>
          <w:b/>
          <w:color w:val="0D0D0D"/>
          <w:sz w:val="24"/>
          <w:szCs w:val="24"/>
        </w:rPr>
        <w:t>Issue</w:t>
      </w:r>
      <w:r w:rsidRPr="0023093D">
        <w:rPr>
          <w:color w:val="0D0D0D"/>
          <w:sz w:val="24"/>
          <w:szCs w:val="24"/>
          <w:lang w:val="ru-RU"/>
        </w:rPr>
        <w:t>.</w:t>
      </w:r>
    </w:p>
    <w:p w:rsidR="0023093D" w:rsidRPr="0023093D" w:rsidRDefault="0023093D" w:rsidP="0023093D">
      <w:pPr>
        <w:spacing w:after="0" w:line="240" w:lineRule="auto"/>
        <w:rPr>
          <w:snapToGrid w:val="0"/>
          <w:color w:val="0D0D0D"/>
          <w:sz w:val="24"/>
          <w:szCs w:val="24"/>
          <w:lang w:val="ru-RU"/>
        </w:rPr>
      </w:pPr>
      <w:r w:rsidRPr="0023093D">
        <w:rPr>
          <w:snapToGrid w:val="0"/>
          <w:color w:val="0D0D0D"/>
          <w:sz w:val="24"/>
          <w:szCs w:val="24"/>
          <w:lang w:val="ru-RU"/>
        </w:rPr>
        <w:t xml:space="preserve">Размер комиссии необходимо уточнять у </w:t>
      </w:r>
      <w:proofErr w:type="spellStart"/>
      <w:r w:rsidRPr="0023093D">
        <w:rPr>
          <w:snapToGrid w:val="0"/>
          <w:color w:val="0D0D0D"/>
          <w:sz w:val="24"/>
          <w:szCs w:val="24"/>
          <w:lang w:val="ru-RU"/>
        </w:rPr>
        <w:t>консолидатора</w:t>
      </w:r>
      <w:proofErr w:type="spellEnd"/>
      <w:r w:rsidRPr="0023093D">
        <w:rPr>
          <w:snapToGrid w:val="0"/>
          <w:color w:val="0D0D0D"/>
          <w:sz w:val="24"/>
          <w:szCs w:val="24"/>
          <w:lang w:val="ru-RU"/>
        </w:rPr>
        <w:t xml:space="preserve">. </w:t>
      </w:r>
    </w:p>
    <w:p w:rsidR="0023093D" w:rsidRPr="0023093D" w:rsidRDefault="0023093D" w:rsidP="0023093D">
      <w:pPr>
        <w:spacing w:after="0" w:line="240" w:lineRule="auto"/>
        <w:rPr>
          <w:sz w:val="6"/>
          <w:szCs w:val="6"/>
          <w:lang w:val="ru-RU"/>
        </w:rPr>
      </w:pPr>
    </w:p>
    <w:p w:rsidR="0023093D" w:rsidRDefault="0023093D" w:rsidP="0023093D">
      <w:pPr>
        <w:spacing w:after="0"/>
        <w:jc w:val="center"/>
        <w:rPr>
          <w:noProof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5810250" cy="2466975"/>
            <wp:effectExtent l="0" t="0" r="0" b="0"/>
            <wp:docPr id="12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t="3149" b="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Pr="00122466" w:rsidRDefault="0023093D" w:rsidP="0023093D">
      <w:pPr>
        <w:spacing w:after="0"/>
        <w:jc w:val="center"/>
        <w:rPr>
          <w:noProof/>
          <w:sz w:val="6"/>
          <w:szCs w:val="6"/>
          <w:lang w:eastAsia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Далее в </w:t>
      </w:r>
      <w:r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обновляется кредитный лимит субагента, отображается сообщение об успешном оформлении билета и присваивается номер билета. После повторного обновления бронирования на иконке номера билета активируется ссылка на загрузку маршрутного листа </w:t>
      </w:r>
    </w:p>
    <w:p w:rsidR="0023093D" w:rsidRPr="00623B43" w:rsidRDefault="0023093D" w:rsidP="0023093D">
      <w:pPr>
        <w:spacing w:after="0"/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591175" cy="26289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321" b="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Default="0023093D" w:rsidP="0023093D">
      <w:pPr>
        <w:spacing w:line="240" w:lineRule="auto"/>
        <w:jc w:val="both"/>
        <w:rPr>
          <w:b/>
          <w:color w:val="0D0D0D"/>
          <w:sz w:val="6"/>
          <w:szCs w:val="6"/>
        </w:rPr>
      </w:pPr>
    </w:p>
    <w:p w:rsidR="0023093D" w:rsidRPr="0023093D" w:rsidRDefault="0023093D" w:rsidP="0023093D">
      <w:pPr>
        <w:spacing w:line="240" w:lineRule="auto"/>
        <w:jc w:val="both"/>
        <w:rPr>
          <w:b/>
          <w:color w:val="0D0D0D"/>
          <w:sz w:val="6"/>
          <w:szCs w:val="6"/>
          <w:lang w:val="ru-RU"/>
        </w:rPr>
      </w:pPr>
      <w:r w:rsidRPr="0023093D">
        <w:rPr>
          <w:b/>
          <w:color w:val="0D0D0D"/>
          <w:sz w:val="6"/>
          <w:szCs w:val="6"/>
          <w:lang w:val="ru-RU"/>
        </w:rPr>
        <w:t>------------------------------------------------------------------</w:t>
      </w:r>
    </w:p>
    <w:p w:rsidR="0023093D" w:rsidRPr="0023093D" w:rsidRDefault="0023093D" w:rsidP="0023093D">
      <w:pPr>
        <w:spacing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b/>
          <w:color w:val="0D0D0D"/>
          <w:sz w:val="20"/>
          <w:szCs w:val="20"/>
          <w:lang w:val="ru-RU"/>
        </w:rPr>
        <w:t>*</w:t>
      </w:r>
      <w:r w:rsidRPr="0023093D">
        <w:rPr>
          <w:color w:val="0D0D0D"/>
          <w:sz w:val="20"/>
          <w:szCs w:val="20"/>
          <w:lang w:val="ru-RU"/>
        </w:rPr>
        <w:t xml:space="preserve">Если размер комиссии и форма оплаты были предварительно внесены агентом  через модификаторы </w:t>
      </w:r>
      <w:r w:rsidRPr="00F8521D">
        <w:rPr>
          <w:color w:val="0D0D0D"/>
          <w:sz w:val="20"/>
          <w:szCs w:val="20"/>
        </w:rPr>
        <w:t>TMU</w:t>
      </w:r>
      <w:r w:rsidRPr="0023093D">
        <w:rPr>
          <w:color w:val="0D0D0D"/>
          <w:sz w:val="20"/>
          <w:szCs w:val="20"/>
          <w:lang w:val="ru-RU"/>
        </w:rPr>
        <w:t xml:space="preserve">, они автоматически отображаются в соответствующих полях </w:t>
      </w:r>
      <w:r w:rsidRPr="00F8521D">
        <w:rPr>
          <w:color w:val="0D0D0D"/>
          <w:sz w:val="20"/>
          <w:szCs w:val="20"/>
        </w:rPr>
        <w:t>RD</w:t>
      </w:r>
      <w:r>
        <w:rPr>
          <w:color w:val="0D0D0D"/>
          <w:sz w:val="20"/>
          <w:szCs w:val="20"/>
        </w:rPr>
        <w:t>P</w:t>
      </w:r>
    </w:p>
    <w:p w:rsidR="0023093D" w:rsidRPr="0023093D" w:rsidRDefault="0023093D" w:rsidP="0023093D">
      <w:pPr>
        <w:spacing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Также на </w:t>
      </w:r>
      <w:r>
        <w:rPr>
          <w:sz w:val="24"/>
          <w:szCs w:val="24"/>
        </w:rPr>
        <w:t>e</w:t>
      </w:r>
      <w:r w:rsidRPr="0023093D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mail</w:t>
      </w:r>
      <w:r w:rsidRPr="0023093D">
        <w:rPr>
          <w:sz w:val="24"/>
          <w:szCs w:val="24"/>
          <w:lang w:val="ru-RU"/>
        </w:rPr>
        <w:t xml:space="preserve"> субагента и </w:t>
      </w:r>
      <w:proofErr w:type="spellStart"/>
      <w:r w:rsidRPr="0023093D">
        <w:rPr>
          <w:sz w:val="24"/>
          <w:szCs w:val="24"/>
          <w:lang w:val="ru-RU"/>
        </w:rPr>
        <w:t>консолидатора</w:t>
      </w:r>
      <w:proofErr w:type="spellEnd"/>
      <w:r w:rsidRPr="0023093D">
        <w:rPr>
          <w:sz w:val="24"/>
          <w:szCs w:val="24"/>
          <w:lang w:val="ru-RU"/>
        </w:rPr>
        <w:t xml:space="preserve"> отправляется соответствующее уведомление с указанием следующих данных:</w:t>
      </w:r>
    </w:p>
    <w:p w:rsidR="0023093D" w:rsidRPr="0023093D" w:rsidRDefault="0023093D" w:rsidP="0023093D">
      <w:pPr>
        <w:numPr>
          <w:ilvl w:val="0"/>
          <w:numId w:val="4"/>
        </w:numPr>
        <w:spacing w:after="200" w:line="240" w:lineRule="auto"/>
        <w:ind w:left="0" w:firstLine="0"/>
        <w:contextualSpacing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РСС код, название </w:t>
      </w:r>
      <w:proofErr w:type="spellStart"/>
      <w:r w:rsidRPr="0023093D">
        <w:rPr>
          <w:sz w:val="24"/>
          <w:szCs w:val="24"/>
          <w:lang w:val="ru-RU"/>
        </w:rPr>
        <w:t>компании-консолидатора</w:t>
      </w:r>
      <w:proofErr w:type="spellEnd"/>
      <w:r w:rsidRPr="0023093D">
        <w:rPr>
          <w:sz w:val="24"/>
          <w:szCs w:val="24"/>
          <w:lang w:val="ru-RU"/>
        </w:rPr>
        <w:t xml:space="preserve">, </w:t>
      </w:r>
      <w:proofErr w:type="gramStart"/>
      <w:r w:rsidRPr="0023093D">
        <w:rPr>
          <w:sz w:val="24"/>
          <w:szCs w:val="24"/>
          <w:lang w:val="ru-RU"/>
        </w:rPr>
        <w:t>оформившей</w:t>
      </w:r>
      <w:proofErr w:type="gramEnd"/>
      <w:r w:rsidRPr="0023093D">
        <w:rPr>
          <w:sz w:val="24"/>
          <w:szCs w:val="24"/>
          <w:lang w:val="ru-RU"/>
        </w:rPr>
        <w:t xml:space="preserve"> билет</w:t>
      </w:r>
      <w:r>
        <w:rPr>
          <w:sz w:val="24"/>
          <w:szCs w:val="24"/>
          <w:lang w:val="uk-UA"/>
        </w:rPr>
        <w:t>;</w:t>
      </w:r>
    </w:p>
    <w:p w:rsidR="0023093D" w:rsidRPr="0023093D" w:rsidRDefault="0023093D" w:rsidP="0023093D">
      <w:pPr>
        <w:numPr>
          <w:ilvl w:val="0"/>
          <w:numId w:val="4"/>
        </w:numPr>
        <w:spacing w:after="200" w:line="240" w:lineRule="auto"/>
        <w:ind w:left="0" w:firstLine="0"/>
        <w:contextualSpacing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>РСС код, название компании-субагента, оформившей билет</w:t>
      </w:r>
    </w:p>
    <w:p w:rsidR="0023093D" w:rsidRDefault="0023093D" w:rsidP="0023093D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proofErr w:type="spellStart"/>
      <w:r>
        <w:rPr>
          <w:sz w:val="24"/>
          <w:szCs w:val="24"/>
          <w:lang w:val="uk-UA"/>
        </w:rPr>
        <w:t>тоимость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билета</w:t>
      </w:r>
      <w:proofErr w:type="spellEnd"/>
      <w:r>
        <w:rPr>
          <w:sz w:val="24"/>
          <w:szCs w:val="24"/>
          <w:lang w:val="uk-UA"/>
        </w:rPr>
        <w:t>;</w:t>
      </w:r>
    </w:p>
    <w:p w:rsidR="0023093D" w:rsidRDefault="0023093D" w:rsidP="0023093D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Локатор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бронирования</w:t>
      </w:r>
      <w:proofErr w:type="spellEnd"/>
      <w:r>
        <w:rPr>
          <w:sz w:val="24"/>
          <w:szCs w:val="24"/>
          <w:lang w:val="uk-UA"/>
        </w:rPr>
        <w:t>;</w:t>
      </w:r>
    </w:p>
    <w:p w:rsidR="0023093D" w:rsidRPr="0023093D" w:rsidRDefault="0023093D" w:rsidP="0023093D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sz w:val="24"/>
          <w:szCs w:val="24"/>
          <w:lang w:val="ru-RU"/>
        </w:rPr>
      </w:pPr>
      <w:proofErr w:type="spellStart"/>
      <w:r w:rsidRPr="0023093D">
        <w:rPr>
          <w:sz w:val="24"/>
          <w:szCs w:val="24"/>
          <w:lang w:val="ru-RU"/>
        </w:rPr>
        <w:t>Ссылк</w:t>
      </w:r>
      <w:proofErr w:type="spellEnd"/>
      <w:r>
        <w:rPr>
          <w:sz w:val="24"/>
          <w:szCs w:val="24"/>
          <w:lang w:val="uk-UA"/>
        </w:rPr>
        <w:t>а</w:t>
      </w:r>
      <w:r w:rsidRPr="0023093D">
        <w:rPr>
          <w:sz w:val="24"/>
          <w:szCs w:val="24"/>
          <w:lang w:val="ru-RU"/>
        </w:rPr>
        <w:t xml:space="preserve"> на </w:t>
      </w:r>
      <w:proofErr w:type="spellStart"/>
      <w:r>
        <w:rPr>
          <w:sz w:val="24"/>
          <w:szCs w:val="24"/>
        </w:rPr>
        <w:t>Viewtrip</w:t>
      </w:r>
      <w:proofErr w:type="spellEnd"/>
      <w:r w:rsidRPr="0023093D">
        <w:rPr>
          <w:sz w:val="24"/>
          <w:szCs w:val="24"/>
          <w:lang w:val="ru-RU"/>
        </w:rPr>
        <w:t xml:space="preserve"> для просмотра и печати маршрутной документации</w:t>
      </w:r>
      <w:r>
        <w:rPr>
          <w:sz w:val="24"/>
          <w:szCs w:val="24"/>
          <w:lang w:val="uk-UA"/>
        </w:rPr>
        <w:t>;</w:t>
      </w:r>
    </w:p>
    <w:p w:rsidR="0023093D" w:rsidRPr="0023093D" w:rsidRDefault="0023093D" w:rsidP="0023093D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lastRenderedPageBreak/>
        <w:t>Ссылки на загрузку маршрутного листа для всех активных билетов в бронировании</w:t>
      </w:r>
      <w:r w:rsidRPr="0023093D">
        <w:rPr>
          <w:b/>
          <w:sz w:val="24"/>
          <w:szCs w:val="24"/>
          <w:lang w:val="ru-RU"/>
        </w:rPr>
        <w:t>*</w:t>
      </w:r>
    </w:p>
    <w:p w:rsidR="0023093D" w:rsidRPr="0023093D" w:rsidRDefault="0023093D" w:rsidP="0023093D">
      <w:pPr>
        <w:spacing w:after="0" w:line="240" w:lineRule="auto"/>
        <w:contextualSpacing/>
        <w:jc w:val="both"/>
        <w:rPr>
          <w:color w:val="FF0000"/>
          <w:sz w:val="2"/>
          <w:szCs w:val="2"/>
          <w:lang w:val="ru-RU"/>
        </w:rPr>
      </w:pPr>
    </w:p>
    <w:p w:rsidR="0023093D" w:rsidRDefault="0023093D" w:rsidP="0023093D">
      <w:pPr>
        <w:tabs>
          <w:tab w:val="left" w:pos="-3686"/>
          <w:tab w:val="left" w:pos="1985"/>
          <w:tab w:val="left" w:pos="7088"/>
        </w:tabs>
        <w:spacing w:after="0" w:line="240" w:lineRule="auto"/>
        <w:jc w:val="center"/>
        <w:rPr>
          <w:noProof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3286125" cy="2876550"/>
            <wp:effectExtent l="19050" t="0" r="9525" b="0"/>
            <wp:docPr id="14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 r="824" b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Pr="00720887" w:rsidRDefault="0023093D" w:rsidP="00970B92">
      <w:pPr>
        <w:keepNext/>
        <w:keepLines/>
        <w:numPr>
          <w:ilvl w:val="0"/>
          <w:numId w:val="21"/>
        </w:numPr>
        <w:spacing w:after="0" w:line="240" w:lineRule="auto"/>
        <w:ind w:left="0" w:firstLine="0"/>
        <w:outlineLvl w:val="1"/>
        <w:rPr>
          <w:rFonts w:ascii="Cambria" w:eastAsia="Times New Roman" w:hAnsi="Cambria"/>
          <w:b/>
          <w:bCs/>
          <w:vanish/>
          <w:color w:val="4F81BD"/>
          <w:sz w:val="26"/>
          <w:szCs w:val="26"/>
        </w:rPr>
      </w:pPr>
    </w:p>
    <w:p w:rsidR="0023093D" w:rsidRPr="00C922F3" w:rsidRDefault="0023093D" w:rsidP="00C922F3">
      <w:pPr>
        <w:pStyle w:val="2"/>
        <w:numPr>
          <w:ilvl w:val="1"/>
          <w:numId w:val="13"/>
        </w:numPr>
        <w:spacing w:before="0" w:line="240" w:lineRule="auto"/>
        <w:ind w:left="284" w:hanging="284"/>
        <w:jc w:val="both"/>
        <w:rPr>
          <w:lang w:val="ru-RU"/>
        </w:rPr>
      </w:pPr>
      <w:proofErr w:type="spellStart"/>
      <w:r w:rsidRPr="00C922F3">
        <w:rPr>
          <w:lang w:val="ru-RU"/>
        </w:rPr>
        <w:t>Войдирование</w:t>
      </w:r>
      <w:proofErr w:type="spellEnd"/>
      <w:r w:rsidRPr="00C922F3">
        <w:rPr>
          <w:lang w:val="ru-RU"/>
        </w:rPr>
        <w:t xml:space="preserve"> </w:t>
      </w:r>
      <w:proofErr w:type="spellStart"/>
      <w:r w:rsidRPr="00C922F3">
        <w:rPr>
          <w:lang w:val="ru-RU"/>
        </w:rPr>
        <w:t>электронного</w:t>
      </w:r>
      <w:proofErr w:type="spellEnd"/>
      <w:r w:rsidRPr="00C922F3">
        <w:rPr>
          <w:lang w:val="ru-RU"/>
        </w:rPr>
        <w:t xml:space="preserve"> </w:t>
      </w:r>
      <w:proofErr w:type="spellStart"/>
      <w:r w:rsidRPr="00C922F3">
        <w:rPr>
          <w:lang w:val="ru-RU"/>
        </w:rPr>
        <w:t>билета</w:t>
      </w:r>
      <w:proofErr w:type="spellEnd"/>
      <w:r w:rsidRPr="00C922F3">
        <w:rPr>
          <w:lang w:val="ru-RU"/>
        </w:rPr>
        <w:t xml:space="preserve"> (Void)</w:t>
      </w:r>
    </w:p>
    <w:p w:rsidR="0023093D" w:rsidRPr="00BB090B" w:rsidRDefault="0023093D" w:rsidP="0023093D">
      <w:pPr>
        <w:spacing w:after="0" w:line="240" w:lineRule="auto"/>
        <w:rPr>
          <w:sz w:val="6"/>
          <w:szCs w:val="6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Субагент может </w:t>
      </w:r>
      <w:proofErr w:type="spellStart"/>
      <w:r w:rsidRPr="0023093D">
        <w:rPr>
          <w:sz w:val="24"/>
          <w:szCs w:val="24"/>
          <w:lang w:val="ru-RU"/>
        </w:rPr>
        <w:t>войдировать</w:t>
      </w:r>
      <w:proofErr w:type="spellEnd"/>
      <w:r w:rsidRPr="0023093D">
        <w:rPr>
          <w:sz w:val="24"/>
          <w:szCs w:val="24"/>
          <w:lang w:val="ru-RU"/>
        </w:rPr>
        <w:t xml:space="preserve"> электронный билет в течение того же дня, когда билет был оформлен.  </w:t>
      </w:r>
      <w:r w:rsidRPr="00623B43">
        <w:rPr>
          <w:sz w:val="24"/>
          <w:szCs w:val="24"/>
          <w:lang w:val="uk-UA"/>
        </w:rPr>
        <w:t xml:space="preserve">Для того, </w:t>
      </w:r>
      <w:r w:rsidRPr="0023093D">
        <w:rPr>
          <w:sz w:val="24"/>
          <w:szCs w:val="24"/>
          <w:lang w:val="ru-RU"/>
        </w:rPr>
        <w:t xml:space="preserve">чтобы </w:t>
      </w:r>
      <w:proofErr w:type="spellStart"/>
      <w:r w:rsidRPr="0023093D">
        <w:rPr>
          <w:sz w:val="24"/>
          <w:szCs w:val="24"/>
          <w:lang w:val="ru-RU"/>
        </w:rPr>
        <w:t>войдировать</w:t>
      </w:r>
      <w:proofErr w:type="spellEnd"/>
      <w:r w:rsidRPr="0023093D">
        <w:rPr>
          <w:sz w:val="24"/>
          <w:szCs w:val="24"/>
          <w:lang w:val="ru-RU"/>
        </w:rPr>
        <w:t xml:space="preserve"> билет посредством </w:t>
      </w:r>
      <w:r w:rsidRPr="00623B43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623B43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, необходимо в закладке </w:t>
      </w:r>
      <w:r w:rsidRPr="00623B43">
        <w:rPr>
          <w:b/>
          <w:sz w:val="24"/>
          <w:szCs w:val="24"/>
        </w:rPr>
        <w:t>Void</w:t>
      </w:r>
      <w:r w:rsidRPr="0023093D">
        <w:rPr>
          <w:sz w:val="24"/>
          <w:szCs w:val="24"/>
          <w:lang w:val="ru-RU"/>
        </w:rPr>
        <w:t xml:space="preserve"> выбрать билет, который аннулируется, и нажать кнопку </w:t>
      </w:r>
      <w:r w:rsidRPr="00623B43">
        <w:rPr>
          <w:b/>
          <w:sz w:val="24"/>
          <w:szCs w:val="24"/>
        </w:rPr>
        <w:t>Void</w:t>
      </w:r>
      <w:r w:rsidRPr="0023093D">
        <w:rPr>
          <w:sz w:val="24"/>
          <w:szCs w:val="24"/>
          <w:lang w:val="ru-RU"/>
        </w:rPr>
        <w:t>.</w:t>
      </w:r>
    </w:p>
    <w:p w:rsidR="0023093D" w:rsidRPr="0023093D" w:rsidRDefault="0023093D" w:rsidP="0023093D">
      <w:pPr>
        <w:spacing w:after="0" w:line="240" w:lineRule="auto"/>
        <w:jc w:val="both"/>
        <w:rPr>
          <w:sz w:val="10"/>
          <w:szCs w:val="10"/>
          <w:lang w:val="ru-RU"/>
        </w:rPr>
      </w:pPr>
    </w:p>
    <w:p w:rsidR="0023093D" w:rsidRDefault="0023093D" w:rsidP="0023093D">
      <w:pPr>
        <w:spacing w:after="0" w:line="240" w:lineRule="auto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5478310" cy="2862502"/>
            <wp:effectExtent l="190500" t="152400" r="179540" b="128348"/>
            <wp:docPr id="15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77" t="25045" r="3413" b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10" cy="2862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rPr>
          <w:noProof/>
          <w:lang w:val="ru-RU" w:eastAsia="ru-RU"/>
        </w:rPr>
      </w:pPr>
      <w:r w:rsidRPr="0023093D">
        <w:rPr>
          <w:b/>
          <w:color w:val="0D0D0D"/>
          <w:sz w:val="6"/>
          <w:szCs w:val="6"/>
          <w:lang w:val="ru-RU"/>
        </w:rPr>
        <w:t>-----------------------------------------------------------------</w:t>
      </w:r>
    </w:p>
    <w:p w:rsidR="0023093D" w:rsidRPr="0023093D" w:rsidRDefault="0023093D" w:rsidP="0023093D">
      <w:pPr>
        <w:spacing w:after="0" w:line="240" w:lineRule="auto"/>
        <w:rPr>
          <w:sz w:val="20"/>
          <w:szCs w:val="20"/>
          <w:lang w:val="ru-RU"/>
        </w:rPr>
      </w:pPr>
      <w:r w:rsidRPr="0023093D">
        <w:rPr>
          <w:sz w:val="20"/>
          <w:szCs w:val="20"/>
          <w:lang w:val="ru-RU"/>
        </w:rPr>
        <w:t>*Детальная информация о маршрутном листе изложена в Приложении 1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>Далее необходимо подтвердить, что выбранный билет действительно необходимо аннулировать:</w:t>
      </w:r>
    </w:p>
    <w:p w:rsidR="0023093D" w:rsidRDefault="0023093D" w:rsidP="0023093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985839" cy="1468448"/>
            <wp:effectExtent l="190500" t="152400" r="176711" b="131752"/>
            <wp:docPr id="16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077" t="33212" r="15332" b="3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39" cy="1468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proofErr w:type="spellStart"/>
      <w:r w:rsidRPr="00AA72D2">
        <w:rPr>
          <w:sz w:val="24"/>
          <w:szCs w:val="24"/>
          <w:lang w:val="uk-UA"/>
        </w:rPr>
        <w:t>После</w:t>
      </w:r>
      <w:proofErr w:type="spellEnd"/>
      <w:r w:rsidRPr="00AA72D2">
        <w:rPr>
          <w:sz w:val="24"/>
          <w:szCs w:val="24"/>
          <w:lang w:val="uk-UA"/>
        </w:rPr>
        <w:t xml:space="preserve"> </w:t>
      </w:r>
      <w:r w:rsidRPr="0023093D">
        <w:rPr>
          <w:sz w:val="24"/>
          <w:szCs w:val="24"/>
          <w:lang w:val="ru-RU"/>
        </w:rPr>
        <w:t xml:space="preserve">этого отобразится сообщение о том, что билет был успешно </w:t>
      </w:r>
      <w:proofErr w:type="spellStart"/>
      <w:r w:rsidRPr="0023093D">
        <w:rPr>
          <w:sz w:val="24"/>
          <w:szCs w:val="24"/>
          <w:lang w:val="ru-RU"/>
        </w:rPr>
        <w:t>войдирован</w:t>
      </w:r>
      <w:proofErr w:type="spellEnd"/>
      <w:r w:rsidRPr="0023093D">
        <w:rPr>
          <w:sz w:val="24"/>
          <w:szCs w:val="24"/>
          <w:lang w:val="ru-RU"/>
        </w:rPr>
        <w:t xml:space="preserve">. Сумма по данному билету будет возвращена на баланс субагента, на </w:t>
      </w:r>
      <w:r w:rsidRPr="00AA72D2">
        <w:rPr>
          <w:sz w:val="24"/>
          <w:szCs w:val="24"/>
        </w:rPr>
        <w:t>e</w:t>
      </w:r>
      <w:r w:rsidRPr="0023093D">
        <w:rPr>
          <w:sz w:val="24"/>
          <w:szCs w:val="24"/>
          <w:lang w:val="ru-RU"/>
        </w:rPr>
        <w:t>-</w:t>
      </w:r>
      <w:r w:rsidRPr="00AA72D2">
        <w:rPr>
          <w:sz w:val="24"/>
          <w:szCs w:val="24"/>
        </w:rPr>
        <w:t>mail</w:t>
      </w:r>
      <w:r w:rsidRPr="0023093D">
        <w:rPr>
          <w:sz w:val="24"/>
          <w:szCs w:val="24"/>
          <w:lang w:val="ru-RU"/>
        </w:rPr>
        <w:t xml:space="preserve"> субагента и </w:t>
      </w:r>
      <w:proofErr w:type="spellStart"/>
      <w:r w:rsidRPr="0023093D">
        <w:rPr>
          <w:sz w:val="24"/>
          <w:szCs w:val="24"/>
          <w:lang w:val="ru-RU"/>
        </w:rPr>
        <w:t>консолидатора</w:t>
      </w:r>
      <w:proofErr w:type="spellEnd"/>
      <w:r w:rsidRPr="0023093D">
        <w:rPr>
          <w:sz w:val="24"/>
          <w:szCs w:val="24"/>
          <w:lang w:val="ru-RU"/>
        </w:rPr>
        <w:t xml:space="preserve"> отправляется соответствующее уведомление.</w:t>
      </w:r>
    </w:p>
    <w:p w:rsidR="0023093D" w:rsidRDefault="0023093D" w:rsidP="0023093D">
      <w:pPr>
        <w:spacing w:after="0" w:line="240" w:lineRule="auto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2980192" cy="2583722"/>
            <wp:effectExtent l="190500" t="152400" r="163058" b="140428"/>
            <wp:docPr id="17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892" t="21416" r="60082" b="3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92" cy="2583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Default="0023093D" w:rsidP="00C922F3">
      <w:pPr>
        <w:pStyle w:val="2"/>
        <w:numPr>
          <w:ilvl w:val="1"/>
          <w:numId w:val="13"/>
        </w:numPr>
        <w:spacing w:before="0" w:line="240" w:lineRule="auto"/>
        <w:ind w:left="0" w:firstLine="0"/>
      </w:pPr>
      <w:proofErr w:type="spellStart"/>
      <w:r w:rsidRPr="00F47545">
        <w:t>Возврат</w:t>
      </w:r>
      <w:proofErr w:type="spellEnd"/>
      <w:r>
        <w:t xml:space="preserve"> </w:t>
      </w:r>
      <w:proofErr w:type="spellStart"/>
      <w:r>
        <w:t>электронного</w:t>
      </w:r>
      <w:proofErr w:type="spellEnd"/>
      <w:r>
        <w:t xml:space="preserve"> </w:t>
      </w:r>
      <w:proofErr w:type="spellStart"/>
      <w:r>
        <w:t>билета</w:t>
      </w:r>
      <w:proofErr w:type="spellEnd"/>
      <w:r>
        <w:t xml:space="preserve"> (Refund)</w:t>
      </w:r>
    </w:p>
    <w:p w:rsidR="0023093D" w:rsidRPr="00BB090B" w:rsidRDefault="0023093D" w:rsidP="0023093D">
      <w:pPr>
        <w:spacing w:after="0" w:line="240" w:lineRule="auto"/>
        <w:rPr>
          <w:sz w:val="6"/>
          <w:szCs w:val="6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proofErr w:type="gramStart"/>
      <w:r w:rsidRPr="000B083E">
        <w:rPr>
          <w:color w:val="000000"/>
          <w:sz w:val="24"/>
          <w:szCs w:val="24"/>
        </w:rPr>
        <w:t>Galileo</w:t>
      </w:r>
      <w:r w:rsidRPr="0023093D">
        <w:rPr>
          <w:color w:val="000000"/>
          <w:sz w:val="24"/>
          <w:szCs w:val="24"/>
          <w:lang w:val="ru-RU"/>
        </w:rPr>
        <w:t xml:space="preserve"> </w:t>
      </w:r>
      <w:r w:rsidRPr="000B083E">
        <w:rPr>
          <w:color w:val="000000"/>
          <w:sz w:val="24"/>
          <w:szCs w:val="24"/>
        </w:rPr>
        <w:t>RDP</w:t>
      </w:r>
      <w:r w:rsidRPr="0023093D">
        <w:rPr>
          <w:color w:val="000000"/>
          <w:sz w:val="24"/>
          <w:szCs w:val="24"/>
          <w:lang w:val="ru-RU"/>
        </w:rPr>
        <w:t xml:space="preserve"> позволяет делать </w:t>
      </w:r>
      <w:proofErr w:type="spellStart"/>
      <w:r w:rsidRPr="000B083E">
        <w:rPr>
          <w:color w:val="000000"/>
          <w:sz w:val="24"/>
          <w:szCs w:val="24"/>
          <w:lang w:val="uk-UA"/>
        </w:rPr>
        <w:t>полный</w:t>
      </w:r>
      <w:proofErr w:type="spellEnd"/>
      <w:r w:rsidRPr="000B083E">
        <w:rPr>
          <w:color w:val="000000"/>
          <w:sz w:val="24"/>
          <w:szCs w:val="24"/>
          <w:lang w:val="uk-UA"/>
        </w:rPr>
        <w:t xml:space="preserve"> и </w:t>
      </w:r>
      <w:proofErr w:type="spellStart"/>
      <w:r w:rsidRPr="000B083E">
        <w:rPr>
          <w:color w:val="000000"/>
          <w:sz w:val="24"/>
          <w:szCs w:val="24"/>
          <w:lang w:val="uk-UA"/>
        </w:rPr>
        <w:t>частичный</w:t>
      </w:r>
      <w:proofErr w:type="spellEnd"/>
      <w:r w:rsidRPr="000B083E">
        <w:rPr>
          <w:color w:val="000000"/>
          <w:sz w:val="24"/>
          <w:szCs w:val="24"/>
          <w:lang w:val="uk-UA"/>
        </w:rPr>
        <w:t xml:space="preserve"> </w:t>
      </w:r>
      <w:r w:rsidRPr="0023093D">
        <w:rPr>
          <w:color w:val="000000"/>
          <w:sz w:val="24"/>
          <w:szCs w:val="24"/>
          <w:lang w:val="ru-RU"/>
        </w:rPr>
        <w:t>возврат со штрафом, а также возврат неиспользованных такс.</w:t>
      </w:r>
      <w:proofErr w:type="gramEnd"/>
      <w:r w:rsidRPr="0023093D">
        <w:rPr>
          <w:color w:val="000000"/>
          <w:sz w:val="24"/>
          <w:szCs w:val="24"/>
          <w:lang w:val="ru-RU"/>
        </w:rPr>
        <w:t xml:space="preserve"> Возврат проводится только на полетные сегменты со статусом </w:t>
      </w:r>
      <w:r w:rsidRPr="0023093D">
        <w:rPr>
          <w:color w:val="0D0D0D"/>
          <w:sz w:val="24"/>
          <w:szCs w:val="24"/>
          <w:lang w:val="ru-RU"/>
        </w:rPr>
        <w:t>«</w:t>
      </w:r>
      <w:r w:rsidRPr="00E86B9D">
        <w:rPr>
          <w:color w:val="0D0D0D"/>
          <w:sz w:val="24"/>
          <w:szCs w:val="24"/>
        </w:rPr>
        <w:t>OPEN</w:t>
      </w:r>
      <w:r w:rsidRPr="0023093D">
        <w:rPr>
          <w:color w:val="0D0D0D"/>
          <w:sz w:val="24"/>
          <w:szCs w:val="24"/>
          <w:lang w:val="ru-RU"/>
        </w:rPr>
        <w:t>», «</w:t>
      </w:r>
      <w:r w:rsidRPr="00E86B9D">
        <w:rPr>
          <w:color w:val="0D0D0D"/>
          <w:sz w:val="24"/>
          <w:szCs w:val="24"/>
        </w:rPr>
        <w:t>ARPT</w:t>
      </w:r>
      <w:r w:rsidRPr="0023093D">
        <w:rPr>
          <w:color w:val="0D0D0D"/>
          <w:sz w:val="24"/>
          <w:szCs w:val="24"/>
          <w:lang w:val="ru-RU"/>
        </w:rPr>
        <w:t>» (в зависимости от перевозчика).</w:t>
      </w:r>
    </w:p>
    <w:p w:rsidR="0023093D" w:rsidRPr="0023093D" w:rsidRDefault="0023093D" w:rsidP="0023093D">
      <w:pPr>
        <w:spacing w:after="0" w:line="240" w:lineRule="auto"/>
        <w:jc w:val="both"/>
        <w:rPr>
          <w:sz w:val="10"/>
          <w:szCs w:val="10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u w:val="single"/>
          <w:lang w:val="ru-RU"/>
        </w:rPr>
        <w:t>При осуществлении частичного возврата</w:t>
      </w:r>
      <w:r w:rsidRPr="0023093D">
        <w:rPr>
          <w:sz w:val="24"/>
          <w:szCs w:val="24"/>
          <w:lang w:val="ru-RU"/>
        </w:rPr>
        <w:t xml:space="preserve"> пользователь вручную заполняет следующие поля:</w:t>
      </w: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- Исходный процент комиссии </w:t>
      </w:r>
      <w:r w:rsidRPr="0023093D">
        <w:rPr>
          <w:noProof/>
          <w:color w:val="0D0D0D"/>
          <w:sz w:val="24"/>
          <w:szCs w:val="24"/>
          <w:lang w:val="ru-RU" w:eastAsia="ru-RU"/>
        </w:rPr>
        <w:t>(при невозвратном тарифе размер комиссии указываем 0.00, если комиссия в процентах, или оставляем поле пустым, если комиссия в гривнах).</w:t>
      </w: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color w:val="0D0D0D"/>
          <w:sz w:val="24"/>
          <w:szCs w:val="24"/>
          <w:lang w:val="ru-RU"/>
        </w:rPr>
        <w:t>- Использованный тариф (</w:t>
      </w:r>
      <w:proofErr w:type="spellStart"/>
      <w:r w:rsidRPr="001B1D41">
        <w:rPr>
          <w:color w:val="0D0D0D"/>
          <w:sz w:val="24"/>
          <w:szCs w:val="24"/>
          <w:lang w:val="uk-UA"/>
        </w:rPr>
        <w:t>сумма</w:t>
      </w:r>
      <w:proofErr w:type="spellEnd"/>
      <w:r w:rsidRPr="001B1D41">
        <w:rPr>
          <w:color w:val="0D0D0D"/>
          <w:sz w:val="24"/>
          <w:szCs w:val="24"/>
          <w:lang w:val="uk-UA"/>
        </w:rPr>
        <w:t xml:space="preserve"> </w:t>
      </w:r>
      <w:proofErr w:type="spellStart"/>
      <w:r w:rsidRPr="0023093D">
        <w:rPr>
          <w:color w:val="0D0D0D"/>
          <w:sz w:val="24"/>
          <w:szCs w:val="24"/>
          <w:lang w:val="ru-RU"/>
        </w:rPr>
        <w:t>использованн</w:t>
      </w:r>
      <w:proofErr w:type="spellEnd"/>
      <w:r w:rsidRPr="001B1D41">
        <w:rPr>
          <w:color w:val="0D0D0D"/>
          <w:sz w:val="24"/>
          <w:szCs w:val="24"/>
          <w:lang w:val="uk-UA"/>
        </w:rPr>
        <w:t>ой</w:t>
      </w:r>
      <w:r w:rsidRPr="0023093D">
        <w:rPr>
          <w:color w:val="0D0D0D"/>
          <w:sz w:val="24"/>
          <w:szCs w:val="24"/>
          <w:lang w:val="ru-RU"/>
        </w:rPr>
        <w:t xml:space="preserve"> част</w:t>
      </w:r>
      <w:r w:rsidRPr="001B1D41">
        <w:rPr>
          <w:color w:val="0D0D0D"/>
          <w:sz w:val="24"/>
          <w:szCs w:val="24"/>
          <w:lang w:val="uk-UA"/>
        </w:rPr>
        <w:t>и</w:t>
      </w:r>
      <w:r w:rsidRPr="0023093D">
        <w:rPr>
          <w:color w:val="0D0D0D"/>
          <w:sz w:val="24"/>
          <w:szCs w:val="24"/>
          <w:lang w:val="ru-RU"/>
        </w:rPr>
        <w:t xml:space="preserve"> тарифа);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- Штраф за </w:t>
      </w:r>
      <w:r w:rsidRPr="0023093D">
        <w:rPr>
          <w:color w:val="000000"/>
          <w:sz w:val="24"/>
          <w:szCs w:val="24"/>
          <w:lang w:val="ru-RU"/>
        </w:rPr>
        <w:t>возврат (согласно правилам тарифов авиакомпании);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>- Возврат неиспользованных такс – вызов маски возврата такс: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       </w:t>
      </w:r>
      <w:r w:rsidRPr="0023093D">
        <w:rPr>
          <w:b/>
          <w:sz w:val="24"/>
          <w:szCs w:val="24"/>
          <w:lang w:val="ru-RU"/>
        </w:rPr>
        <w:t>Да</w:t>
      </w:r>
      <w:r w:rsidRPr="0023093D">
        <w:rPr>
          <w:sz w:val="24"/>
          <w:szCs w:val="24"/>
          <w:lang w:val="ru-RU"/>
        </w:rPr>
        <w:t xml:space="preserve"> указывается при возврате такс (сборов) пассажиру;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       </w:t>
      </w:r>
      <w:proofErr w:type="gramStart"/>
      <w:r w:rsidRPr="0023093D">
        <w:rPr>
          <w:b/>
          <w:sz w:val="24"/>
          <w:szCs w:val="24"/>
          <w:lang w:val="ru-RU"/>
        </w:rPr>
        <w:t>Нет</w:t>
      </w:r>
      <w:proofErr w:type="gramEnd"/>
      <w:r w:rsidRPr="0023093D">
        <w:rPr>
          <w:b/>
          <w:sz w:val="24"/>
          <w:szCs w:val="24"/>
          <w:lang w:val="ru-RU"/>
        </w:rPr>
        <w:t xml:space="preserve"> </w:t>
      </w:r>
      <w:r w:rsidRPr="0023093D">
        <w:rPr>
          <w:sz w:val="24"/>
          <w:szCs w:val="24"/>
          <w:lang w:val="ru-RU"/>
        </w:rPr>
        <w:t xml:space="preserve">указывается, если таксы не возвращаются пассажиру. 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После заполнения необходимых полей маски </w:t>
      </w:r>
      <w:r>
        <w:rPr>
          <w:sz w:val="24"/>
          <w:szCs w:val="24"/>
        </w:rPr>
        <w:t>Refund</w:t>
      </w:r>
      <w:r w:rsidRPr="0023093D">
        <w:rPr>
          <w:sz w:val="24"/>
          <w:szCs w:val="24"/>
          <w:lang w:val="ru-RU"/>
        </w:rPr>
        <w:t xml:space="preserve"> пользователь нажимает кнопку</w:t>
      </w:r>
      <w:proofErr w:type="gramStart"/>
      <w:r w:rsidRPr="0023093D">
        <w:rPr>
          <w:sz w:val="24"/>
          <w:szCs w:val="24"/>
          <w:lang w:val="ru-RU"/>
        </w:rPr>
        <w:t xml:space="preserve"> </w:t>
      </w:r>
      <w:r w:rsidRPr="0023093D">
        <w:rPr>
          <w:b/>
          <w:sz w:val="24"/>
          <w:szCs w:val="24"/>
          <w:lang w:val="ru-RU"/>
        </w:rPr>
        <w:t>Д</w:t>
      </w:r>
      <w:proofErr w:type="gramEnd"/>
      <w:r w:rsidRPr="0023093D">
        <w:rPr>
          <w:b/>
          <w:sz w:val="24"/>
          <w:szCs w:val="24"/>
          <w:lang w:val="ru-RU"/>
        </w:rPr>
        <w:t>алее.</w:t>
      </w:r>
    </w:p>
    <w:p w:rsidR="0023093D" w:rsidRPr="00BB090B" w:rsidRDefault="0023093D" w:rsidP="0023093D">
      <w:pPr>
        <w:tabs>
          <w:tab w:val="left" w:pos="426"/>
          <w:tab w:val="left" w:pos="709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086350" cy="253365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0" t="401" r="641" b="-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uk-UA"/>
        </w:rPr>
        <w:t>Затем</w:t>
      </w:r>
      <w:proofErr w:type="spellEnd"/>
      <w:r w:rsidRPr="0023093D">
        <w:rPr>
          <w:sz w:val="24"/>
          <w:szCs w:val="24"/>
          <w:lang w:val="ru-RU"/>
        </w:rPr>
        <w:t xml:space="preserve"> следует проверить правильность заполнения маски </w:t>
      </w:r>
      <w:r w:rsidRPr="00D018F0">
        <w:rPr>
          <w:b/>
          <w:sz w:val="24"/>
          <w:szCs w:val="24"/>
        </w:rPr>
        <w:t>Refund</w:t>
      </w:r>
      <w:r w:rsidRPr="0023093D">
        <w:rPr>
          <w:sz w:val="24"/>
          <w:szCs w:val="24"/>
          <w:lang w:val="ru-RU"/>
        </w:rPr>
        <w:t xml:space="preserve"> данными, которые автоматически импортируются из бронирования, и нажать кнопку </w:t>
      </w:r>
      <w:r w:rsidRPr="00D018F0">
        <w:rPr>
          <w:b/>
          <w:sz w:val="24"/>
          <w:szCs w:val="24"/>
        </w:rPr>
        <w:t>Refund</w:t>
      </w:r>
      <w:r w:rsidRPr="0023093D">
        <w:rPr>
          <w:sz w:val="24"/>
          <w:szCs w:val="24"/>
          <w:lang w:val="ru-RU"/>
        </w:rPr>
        <w:t>.</w:t>
      </w:r>
    </w:p>
    <w:p w:rsidR="0023093D" w:rsidRDefault="0023093D" w:rsidP="0023093D">
      <w:pPr>
        <w:spacing w:after="0" w:line="240" w:lineRule="auto"/>
        <w:jc w:val="center"/>
        <w:rPr>
          <w:noProof/>
          <w:sz w:val="24"/>
          <w:szCs w:val="24"/>
          <w:lang w:eastAsia="uk-UA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086350" cy="2809875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104" t="1180" r="-381" b="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Pr="00E56063" w:rsidRDefault="0023093D" w:rsidP="0023093D">
      <w:pPr>
        <w:spacing w:after="0" w:line="240" w:lineRule="auto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uk-UA"/>
        </w:rPr>
        <w:t>Далее:</w:t>
      </w:r>
    </w:p>
    <w:p w:rsidR="0023093D" w:rsidRPr="000B083E" w:rsidRDefault="0023093D" w:rsidP="0023093D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5010150" cy="2724150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03" t="201" r="1018" b="-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color w:val="000000"/>
          <w:sz w:val="24"/>
          <w:szCs w:val="24"/>
          <w:lang w:val="ru-RU"/>
        </w:rPr>
        <w:lastRenderedPageBreak/>
        <w:t xml:space="preserve">В появившемся всплывающем окне необходимо </w:t>
      </w:r>
      <w:r w:rsidRPr="0023093D">
        <w:rPr>
          <w:color w:val="0D0D0D"/>
          <w:sz w:val="24"/>
          <w:szCs w:val="24"/>
          <w:lang w:val="ru-RU"/>
        </w:rPr>
        <w:t>проверить номер билета, имя пассажира и сумму к возврату.</w:t>
      </w:r>
      <w:r w:rsidRPr="0023093D">
        <w:rPr>
          <w:sz w:val="24"/>
          <w:szCs w:val="24"/>
          <w:lang w:val="ru-RU"/>
        </w:rPr>
        <w:t xml:space="preserve"> Указать, действительно ли следует произвести возврат данного билета, нажав кнопку </w:t>
      </w:r>
      <w:r w:rsidRPr="0034666F">
        <w:rPr>
          <w:b/>
          <w:sz w:val="24"/>
          <w:szCs w:val="24"/>
        </w:rPr>
        <w:t>OK</w:t>
      </w:r>
      <w:r w:rsidRPr="0023093D">
        <w:rPr>
          <w:sz w:val="24"/>
          <w:szCs w:val="24"/>
          <w:lang w:val="ru-RU"/>
        </w:rPr>
        <w:t xml:space="preserve"> для подтверждения либо</w:t>
      </w:r>
      <w:r>
        <w:rPr>
          <w:sz w:val="24"/>
          <w:szCs w:val="24"/>
          <w:lang w:val="uk-UA"/>
        </w:rPr>
        <w:t xml:space="preserve"> </w:t>
      </w:r>
      <w:r w:rsidRPr="0023093D">
        <w:rPr>
          <w:b/>
          <w:sz w:val="24"/>
          <w:szCs w:val="24"/>
          <w:lang w:val="ru-RU"/>
        </w:rPr>
        <w:t>Отмена</w:t>
      </w:r>
      <w:r w:rsidRPr="0023093D">
        <w:rPr>
          <w:sz w:val="24"/>
          <w:szCs w:val="24"/>
          <w:lang w:val="ru-RU"/>
        </w:rPr>
        <w:t>.</w:t>
      </w:r>
    </w:p>
    <w:p w:rsidR="0023093D" w:rsidRPr="008D391D" w:rsidRDefault="0023093D" w:rsidP="0023093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4748015" cy="1413870"/>
            <wp:effectExtent l="190500" t="152400" r="166885" b="129180"/>
            <wp:docPr id="21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675" t="34515" r="18238" b="3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15" cy="141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8E6CA1" w:rsidRDefault="0023093D" w:rsidP="0023093D">
      <w:pPr>
        <w:spacing w:after="0" w:line="240" w:lineRule="auto"/>
        <w:jc w:val="both"/>
        <w:rPr>
          <w:sz w:val="24"/>
          <w:szCs w:val="24"/>
          <w:lang w:val="uk-UA"/>
        </w:rPr>
      </w:pPr>
      <w:proofErr w:type="spellStart"/>
      <w:r w:rsidRPr="008E6CA1">
        <w:rPr>
          <w:sz w:val="24"/>
          <w:szCs w:val="24"/>
          <w:lang w:val="uk-UA"/>
        </w:rPr>
        <w:t>Затем</w:t>
      </w:r>
      <w:proofErr w:type="spellEnd"/>
      <w:r w:rsidRPr="0023093D">
        <w:rPr>
          <w:sz w:val="24"/>
          <w:szCs w:val="24"/>
          <w:lang w:val="ru-RU"/>
        </w:rPr>
        <w:t xml:space="preserve"> отобразится сообщение о том, что билет был успешно </w:t>
      </w:r>
      <w:proofErr w:type="spellStart"/>
      <w:r w:rsidRPr="008E6CA1">
        <w:rPr>
          <w:sz w:val="24"/>
          <w:szCs w:val="24"/>
          <w:lang w:val="uk-UA"/>
        </w:rPr>
        <w:t>возвращен</w:t>
      </w:r>
      <w:proofErr w:type="spellEnd"/>
      <w:r w:rsidRPr="0023093D">
        <w:rPr>
          <w:sz w:val="24"/>
          <w:szCs w:val="24"/>
          <w:lang w:val="ru-RU"/>
        </w:rPr>
        <w:t>:</w:t>
      </w:r>
    </w:p>
    <w:p w:rsidR="0023093D" w:rsidRPr="008D391D" w:rsidRDefault="0023093D" w:rsidP="0023093D">
      <w:pPr>
        <w:spacing w:after="0" w:line="240" w:lineRule="auto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5381693" cy="1217553"/>
            <wp:effectExtent l="190500" t="152400" r="180907" b="134997"/>
            <wp:docPr id="22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50" t="28505" r="2480" b="4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93" cy="1217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Сумма по данному билету будет возвращена на баланс субагента, на </w:t>
      </w:r>
      <w:r w:rsidRPr="00351623">
        <w:rPr>
          <w:sz w:val="24"/>
          <w:szCs w:val="24"/>
        </w:rPr>
        <w:t>e</w:t>
      </w:r>
      <w:r w:rsidRPr="0023093D">
        <w:rPr>
          <w:sz w:val="24"/>
          <w:szCs w:val="24"/>
          <w:lang w:val="ru-RU"/>
        </w:rPr>
        <w:t>-</w:t>
      </w:r>
      <w:r w:rsidRPr="00351623">
        <w:rPr>
          <w:sz w:val="24"/>
          <w:szCs w:val="24"/>
        </w:rPr>
        <w:t>mail</w:t>
      </w:r>
      <w:r w:rsidRPr="0023093D">
        <w:rPr>
          <w:sz w:val="24"/>
          <w:szCs w:val="24"/>
          <w:lang w:val="ru-RU"/>
        </w:rPr>
        <w:t xml:space="preserve"> субагента и </w:t>
      </w:r>
      <w:proofErr w:type="spellStart"/>
      <w:r w:rsidRPr="0023093D">
        <w:rPr>
          <w:sz w:val="24"/>
          <w:szCs w:val="24"/>
          <w:lang w:val="ru-RU"/>
        </w:rPr>
        <w:t>консолидатора</w:t>
      </w:r>
      <w:proofErr w:type="spellEnd"/>
      <w:r w:rsidRPr="0023093D">
        <w:rPr>
          <w:sz w:val="24"/>
          <w:szCs w:val="24"/>
          <w:lang w:val="ru-RU"/>
        </w:rPr>
        <w:t xml:space="preserve"> отправляется соответствующее уведомление.</w:t>
      </w:r>
    </w:p>
    <w:p w:rsidR="0023093D" w:rsidRPr="0023093D" w:rsidRDefault="0023093D" w:rsidP="0023093D">
      <w:pPr>
        <w:spacing w:after="0" w:line="240" w:lineRule="auto"/>
        <w:rPr>
          <w:sz w:val="10"/>
          <w:szCs w:val="10"/>
          <w:lang w:val="ru-RU"/>
        </w:rPr>
      </w:pPr>
    </w:p>
    <w:p w:rsidR="0023093D" w:rsidRDefault="0023093D" w:rsidP="0023093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3105150" cy="2533650"/>
            <wp:effectExtent l="19050" t="0" r="0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74" t="1047" r="1143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Pr="00E56063" w:rsidRDefault="0023093D" w:rsidP="0023093D">
      <w:pPr>
        <w:spacing w:after="0" w:line="240" w:lineRule="auto"/>
        <w:jc w:val="center"/>
        <w:rPr>
          <w:noProof/>
          <w:sz w:val="6"/>
          <w:szCs w:val="6"/>
          <w:lang w:eastAsia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noProof/>
          <w:color w:val="262626"/>
          <w:sz w:val="24"/>
          <w:szCs w:val="24"/>
          <w:lang w:val="ru-RU" w:eastAsia="ru-RU"/>
        </w:rPr>
      </w:pPr>
      <w:r w:rsidRPr="0023093D">
        <w:rPr>
          <w:noProof/>
          <w:color w:val="262626"/>
          <w:sz w:val="24"/>
          <w:szCs w:val="24"/>
          <w:u w:val="single"/>
          <w:lang w:val="ru-RU" w:eastAsia="ru-RU"/>
        </w:rPr>
        <w:t>При возврате билета, который был ранее переоформлен,</w:t>
      </w:r>
      <w:r w:rsidRPr="0023093D">
        <w:rPr>
          <w:noProof/>
          <w:color w:val="262626"/>
          <w:sz w:val="24"/>
          <w:szCs w:val="24"/>
          <w:lang w:val="ru-RU" w:eastAsia="ru-RU"/>
        </w:rPr>
        <w:t xml:space="preserve"> в форме возврата необходимо вручную вносить следующую информацию:</w:t>
      </w:r>
    </w:p>
    <w:p w:rsidR="0023093D" w:rsidRPr="0023093D" w:rsidRDefault="0023093D" w:rsidP="0023093D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color w:val="262626"/>
          <w:sz w:val="24"/>
          <w:szCs w:val="24"/>
          <w:lang w:val="ru-RU"/>
        </w:rPr>
      </w:pPr>
      <w:r w:rsidRPr="0023093D">
        <w:rPr>
          <w:noProof/>
          <w:color w:val="262626"/>
          <w:sz w:val="24"/>
          <w:szCs w:val="24"/>
          <w:lang w:val="ru-RU" w:eastAsia="ru-RU"/>
        </w:rPr>
        <w:t>Исходный процент комиссии – размер комиссии (при невозвратном тарифе размер комиссии указываем 0.00, если комиссия в процентах, или оставляем поле пустым, если комиссия в гривнах);</w:t>
      </w:r>
    </w:p>
    <w:p w:rsidR="0023093D" w:rsidRPr="0023093D" w:rsidRDefault="0023093D" w:rsidP="0023093D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noProof/>
          <w:color w:val="262626"/>
          <w:sz w:val="24"/>
          <w:szCs w:val="24"/>
          <w:lang w:val="ru-RU" w:eastAsia="ru-RU"/>
        </w:rPr>
      </w:pPr>
      <w:r w:rsidRPr="0023093D">
        <w:rPr>
          <w:noProof/>
          <w:color w:val="262626"/>
          <w:sz w:val="24"/>
          <w:szCs w:val="24"/>
          <w:lang w:val="ru-RU" w:eastAsia="ru-RU"/>
        </w:rPr>
        <w:t>Оплаченный тариф – сумма оплаченного тарифа в гривнах, исключая таксы;</w:t>
      </w:r>
    </w:p>
    <w:p w:rsidR="0023093D" w:rsidRPr="0023093D" w:rsidRDefault="0023093D" w:rsidP="0023093D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noProof/>
          <w:color w:val="262626"/>
          <w:sz w:val="24"/>
          <w:szCs w:val="24"/>
          <w:lang w:val="ru-RU" w:eastAsia="ru-RU"/>
        </w:rPr>
      </w:pPr>
      <w:r w:rsidRPr="0023093D">
        <w:rPr>
          <w:noProof/>
          <w:color w:val="262626"/>
          <w:sz w:val="24"/>
          <w:szCs w:val="24"/>
          <w:lang w:val="ru-RU" w:eastAsia="ru-RU"/>
        </w:rPr>
        <w:t xml:space="preserve">Использованный тариф - сумма использованной части тарифа; </w:t>
      </w:r>
    </w:p>
    <w:p w:rsidR="0023093D" w:rsidRPr="0023093D" w:rsidRDefault="0023093D" w:rsidP="0023093D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noProof/>
          <w:color w:val="262626"/>
          <w:sz w:val="24"/>
          <w:szCs w:val="24"/>
          <w:lang w:val="ru-RU" w:eastAsia="ru-RU"/>
        </w:rPr>
      </w:pPr>
      <w:r w:rsidRPr="0023093D">
        <w:rPr>
          <w:noProof/>
          <w:color w:val="262626"/>
          <w:sz w:val="24"/>
          <w:szCs w:val="24"/>
          <w:lang w:val="ru-RU" w:eastAsia="ru-RU"/>
        </w:rPr>
        <w:t xml:space="preserve">Оплаченный тариф </w:t>
      </w:r>
      <w:r w:rsidRPr="00166CD1">
        <w:rPr>
          <w:noProof/>
          <w:color w:val="262626"/>
          <w:sz w:val="24"/>
          <w:szCs w:val="24"/>
          <w:lang w:val="uk-UA" w:eastAsia="ru-RU"/>
        </w:rPr>
        <w:t>(СС</w:t>
      </w:r>
      <w:r w:rsidRPr="0023093D">
        <w:rPr>
          <w:noProof/>
          <w:color w:val="262626"/>
          <w:sz w:val="24"/>
          <w:szCs w:val="24"/>
          <w:lang w:val="ru-RU" w:eastAsia="ru-RU"/>
        </w:rPr>
        <w:t xml:space="preserve">) - сумма оплаченного тарифа в гривнах, исключая таксы (заполняется при оплате кредитной картой); </w:t>
      </w:r>
    </w:p>
    <w:p w:rsidR="0023093D" w:rsidRPr="0023093D" w:rsidRDefault="0023093D" w:rsidP="0023093D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noProof/>
          <w:color w:val="262626"/>
          <w:sz w:val="24"/>
          <w:szCs w:val="24"/>
          <w:lang w:val="ru-RU" w:eastAsia="ru-RU"/>
        </w:rPr>
      </w:pPr>
      <w:r w:rsidRPr="00166CD1">
        <w:rPr>
          <w:noProof/>
          <w:color w:val="262626"/>
          <w:sz w:val="24"/>
          <w:szCs w:val="24"/>
          <w:lang w:val="uk-UA" w:eastAsia="ru-RU"/>
        </w:rPr>
        <w:lastRenderedPageBreak/>
        <w:t>Использованн</w:t>
      </w:r>
      <w:r w:rsidRPr="0023093D">
        <w:rPr>
          <w:noProof/>
          <w:color w:val="262626"/>
          <w:sz w:val="24"/>
          <w:szCs w:val="24"/>
          <w:lang w:val="ru-RU" w:eastAsia="ru-RU"/>
        </w:rPr>
        <w:t>ый тариф (</w:t>
      </w:r>
      <w:r w:rsidRPr="00166CD1">
        <w:rPr>
          <w:noProof/>
          <w:color w:val="262626"/>
          <w:sz w:val="24"/>
          <w:szCs w:val="24"/>
          <w:lang w:eastAsia="ru-RU"/>
        </w:rPr>
        <w:t>CC</w:t>
      </w:r>
      <w:r w:rsidRPr="0023093D">
        <w:rPr>
          <w:noProof/>
          <w:color w:val="262626"/>
          <w:sz w:val="24"/>
          <w:szCs w:val="24"/>
          <w:lang w:val="ru-RU" w:eastAsia="ru-RU"/>
        </w:rPr>
        <w:t>) - сумма использованной части тарифа (заполняется при оплате кредитной картой);</w:t>
      </w:r>
    </w:p>
    <w:p w:rsidR="0023093D" w:rsidRPr="0023093D" w:rsidRDefault="0023093D" w:rsidP="0023093D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noProof/>
          <w:color w:val="262626"/>
          <w:sz w:val="24"/>
          <w:szCs w:val="24"/>
          <w:lang w:val="ru-RU" w:eastAsia="ru-RU"/>
        </w:rPr>
      </w:pPr>
      <w:r w:rsidRPr="0023093D">
        <w:rPr>
          <w:noProof/>
          <w:color w:val="262626"/>
          <w:sz w:val="24"/>
          <w:szCs w:val="24"/>
          <w:lang w:val="ru-RU" w:eastAsia="ru-RU"/>
        </w:rPr>
        <w:t xml:space="preserve">Оплаченные таксы – сумма всех оплаченых такс; </w:t>
      </w:r>
    </w:p>
    <w:p w:rsidR="0023093D" w:rsidRPr="0023093D" w:rsidRDefault="0023093D" w:rsidP="0023093D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noProof/>
          <w:color w:val="262626"/>
          <w:sz w:val="24"/>
          <w:szCs w:val="24"/>
          <w:lang w:val="ru-RU" w:eastAsia="ru-RU"/>
        </w:rPr>
      </w:pPr>
      <w:r w:rsidRPr="0023093D">
        <w:rPr>
          <w:noProof/>
          <w:color w:val="262626"/>
          <w:sz w:val="24"/>
          <w:szCs w:val="24"/>
          <w:lang w:val="ru-RU" w:eastAsia="ru-RU"/>
        </w:rPr>
        <w:t>Штраф за возврат – заполняется в том случае, если есть штраф за возврат;</w:t>
      </w:r>
    </w:p>
    <w:p w:rsidR="0023093D" w:rsidRPr="0023093D" w:rsidRDefault="0023093D" w:rsidP="0023093D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color w:val="262626"/>
          <w:sz w:val="24"/>
          <w:szCs w:val="24"/>
          <w:lang w:val="ru-RU"/>
        </w:rPr>
      </w:pPr>
      <w:r w:rsidRPr="0023093D">
        <w:rPr>
          <w:color w:val="262626"/>
          <w:sz w:val="24"/>
          <w:szCs w:val="24"/>
          <w:lang w:val="ru-RU"/>
        </w:rPr>
        <w:t>Возврат неиспользованных такс – вызов маски возврата такс:</w:t>
      </w:r>
    </w:p>
    <w:p w:rsidR="0023093D" w:rsidRPr="0023093D" w:rsidRDefault="0023093D" w:rsidP="0023093D">
      <w:pPr>
        <w:spacing w:after="0" w:line="240" w:lineRule="auto"/>
        <w:jc w:val="both"/>
        <w:rPr>
          <w:color w:val="262626"/>
          <w:sz w:val="24"/>
          <w:szCs w:val="24"/>
          <w:lang w:val="ru-RU"/>
        </w:rPr>
      </w:pPr>
      <w:r w:rsidRPr="0023093D">
        <w:rPr>
          <w:color w:val="262626"/>
          <w:sz w:val="24"/>
          <w:szCs w:val="24"/>
          <w:lang w:val="ru-RU"/>
        </w:rPr>
        <w:t xml:space="preserve">          </w:t>
      </w:r>
      <w:r w:rsidRPr="0023093D">
        <w:rPr>
          <w:b/>
          <w:color w:val="262626"/>
          <w:sz w:val="24"/>
          <w:szCs w:val="24"/>
          <w:lang w:val="ru-RU"/>
        </w:rPr>
        <w:t>Да</w:t>
      </w:r>
      <w:r w:rsidRPr="0023093D">
        <w:rPr>
          <w:color w:val="262626"/>
          <w:sz w:val="24"/>
          <w:szCs w:val="24"/>
          <w:lang w:val="ru-RU"/>
        </w:rPr>
        <w:t xml:space="preserve"> указывается при возврате такс (сборов) пассажиру</w:t>
      </w:r>
    </w:p>
    <w:p w:rsidR="0023093D" w:rsidRPr="0023093D" w:rsidRDefault="0023093D" w:rsidP="0023093D">
      <w:pPr>
        <w:spacing w:after="0" w:line="240" w:lineRule="auto"/>
        <w:jc w:val="both"/>
        <w:rPr>
          <w:color w:val="262626"/>
          <w:sz w:val="24"/>
          <w:szCs w:val="24"/>
          <w:lang w:val="ru-RU"/>
        </w:rPr>
      </w:pPr>
      <w:r w:rsidRPr="0023093D">
        <w:rPr>
          <w:b/>
          <w:color w:val="262626"/>
          <w:sz w:val="24"/>
          <w:szCs w:val="24"/>
          <w:lang w:val="ru-RU"/>
        </w:rPr>
        <w:t xml:space="preserve">          </w:t>
      </w:r>
      <w:proofErr w:type="gramStart"/>
      <w:r w:rsidRPr="0023093D">
        <w:rPr>
          <w:b/>
          <w:color w:val="262626"/>
          <w:sz w:val="24"/>
          <w:szCs w:val="24"/>
          <w:lang w:val="ru-RU"/>
        </w:rPr>
        <w:t>Нет</w:t>
      </w:r>
      <w:proofErr w:type="gramEnd"/>
      <w:r w:rsidRPr="0023093D">
        <w:rPr>
          <w:b/>
          <w:color w:val="262626"/>
          <w:sz w:val="24"/>
          <w:szCs w:val="24"/>
          <w:lang w:val="ru-RU"/>
        </w:rPr>
        <w:t xml:space="preserve"> </w:t>
      </w:r>
      <w:r w:rsidRPr="0023093D">
        <w:rPr>
          <w:color w:val="262626"/>
          <w:sz w:val="24"/>
          <w:szCs w:val="24"/>
          <w:lang w:val="ru-RU"/>
        </w:rPr>
        <w:t>указывается, если таксы не возвращаются пассажиру</w:t>
      </w:r>
    </w:p>
    <w:p w:rsidR="0023093D" w:rsidRPr="0023093D" w:rsidRDefault="0023093D" w:rsidP="0023093D">
      <w:pPr>
        <w:spacing w:after="0" w:line="240" w:lineRule="auto"/>
        <w:jc w:val="both"/>
        <w:rPr>
          <w:color w:val="262626"/>
          <w:sz w:val="16"/>
          <w:szCs w:val="16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262626"/>
          <w:sz w:val="24"/>
          <w:szCs w:val="24"/>
          <w:lang w:val="ru-RU"/>
        </w:rPr>
      </w:pPr>
      <w:r w:rsidRPr="0023093D">
        <w:rPr>
          <w:color w:val="262626"/>
          <w:sz w:val="24"/>
          <w:szCs w:val="24"/>
          <w:lang w:val="ru-RU"/>
        </w:rPr>
        <w:t xml:space="preserve"> После заполнения необходимых полей маски </w:t>
      </w:r>
      <w:r w:rsidRPr="00166CD1">
        <w:rPr>
          <w:color w:val="262626"/>
          <w:sz w:val="24"/>
          <w:szCs w:val="24"/>
        </w:rPr>
        <w:t>Refund</w:t>
      </w:r>
      <w:r w:rsidRPr="0023093D">
        <w:rPr>
          <w:color w:val="262626"/>
          <w:sz w:val="24"/>
          <w:szCs w:val="24"/>
          <w:lang w:val="ru-RU"/>
        </w:rPr>
        <w:t xml:space="preserve"> </w:t>
      </w:r>
      <w:proofErr w:type="spellStart"/>
      <w:r w:rsidRPr="00166CD1">
        <w:rPr>
          <w:color w:val="262626"/>
          <w:sz w:val="24"/>
          <w:szCs w:val="24"/>
          <w:lang w:val="uk-UA"/>
        </w:rPr>
        <w:t>пользователь</w:t>
      </w:r>
      <w:proofErr w:type="spellEnd"/>
      <w:r w:rsidRPr="00166CD1">
        <w:rPr>
          <w:color w:val="262626"/>
          <w:sz w:val="24"/>
          <w:szCs w:val="24"/>
          <w:lang w:val="uk-UA"/>
        </w:rPr>
        <w:t xml:space="preserve"> </w:t>
      </w:r>
      <w:r w:rsidRPr="0023093D">
        <w:rPr>
          <w:color w:val="262626"/>
          <w:sz w:val="24"/>
          <w:szCs w:val="24"/>
          <w:lang w:val="ru-RU"/>
        </w:rPr>
        <w:t>нажимает кнопку</w:t>
      </w:r>
      <w:proofErr w:type="gramStart"/>
      <w:r w:rsidRPr="00166CD1">
        <w:rPr>
          <w:b/>
          <w:color w:val="262626"/>
          <w:sz w:val="24"/>
          <w:szCs w:val="24"/>
          <w:lang w:val="uk-UA"/>
        </w:rPr>
        <w:t xml:space="preserve"> </w:t>
      </w:r>
      <w:proofErr w:type="spellStart"/>
      <w:r w:rsidRPr="00166CD1">
        <w:rPr>
          <w:b/>
          <w:color w:val="262626"/>
          <w:sz w:val="24"/>
          <w:szCs w:val="24"/>
          <w:lang w:val="uk-UA"/>
        </w:rPr>
        <w:t>Д</w:t>
      </w:r>
      <w:proofErr w:type="gramEnd"/>
      <w:r w:rsidRPr="00166CD1">
        <w:rPr>
          <w:b/>
          <w:color w:val="262626"/>
          <w:sz w:val="24"/>
          <w:szCs w:val="24"/>
          <w:lang w:val="uk-UA"/>
        </w:rPr>
        <w:t>алее</w:t>
      </w:r>
      <w:proofErr w:type="spellEnd"/>
      <w:r w:rsidRPr="0023093D">
        <w:rPr>
          <w:b/>
          <w:color w:val="262626"/>
          <w:sz w:val="24"/>
          <w:szCs w:val="24"/>
          <w:lang w:val="ru-RU"/>
        </w:rPr>
        <w:t>.</w:t>
      </w:r>
    </w:p>
    <w:p w:rsidR="0023093D" w:rsidRDefault="0023093D" w:rsidP="0023093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095875" cy="2952750"/>
            <wp:effectExtent l="19050" t="0" r="952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082" b="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Pr="006611C2" w:rsidRDefault="0023093D" w:rsidP="0023093D">
      <w:pPr>
        <w:spacing w:after="0" w:line="240" w:lineRule="auto"/>
        <w:jc w:val="both"/>
        <w:rPr>
          <w:noProof/>
          <w:color w:val="262626"/>
          <w:sz w:val="24"/>
          <w:szCs w:val="24"/>
          <w:lang w:val="uk-UA" w:eastAsia="ru-RU"/>
        </w:rPr>
      </w:pPr>
      <w:r w:rsidRPr="0023093D">
        <w:rPr>
          <w:noProof/>
          <w:color w:val="262626"/>
          <w:sz w:val="24"/>
          <w:szCs w:val="24"/>
          <w:lang w:val="ru-RU" w:eastAsia="ru-RU"/>
        </w:rPr>
        <w:t>В следующем окне указываем все таксы, которые подлежат возврату</w:t>
      </w:r>
      <w:r w:rsidRPr="006611C2">
        <w:rPr>
          <w:noProof/>
          <w:color w:val="262626"/>
          <w:sz w:val="24"/>
          <w:szCs w:val="24"/>
          <w:lang w:val="uk-UA" w:eastAsia="ru-RU"/>
        </w:rPr>
        <w:t xml:space="preserve"> и нажимаем кнопку </w:t>
      </w:r>
      <w:r w:rsidRPr="006611C2">
        <w:rPr>
          <w:b/>
          <w:noProof/>
          <w:color w:val="262626"/>
          <w:sz w:val="24"/>
          <w:szCs w:val="24"/>
          <w:lang w:val="uk-UA" w:eastAsia="ru-RU"/>
        </w:rPr>
        <w:t>Далее.</w:t>
      </w:r>
    </w:p>
    <w:p w:rsidR="0023093D" w:rsidRPr="00E56063" w:rsidRDefault="0023093D" w:rsidP="0023093D">
      <w:pPr>
        <w:spacing w:after="0" w:line="240" w:lineRule="auto"/>
        <w:jc w:val="center"/>
        <w:rPr>
          <w:noProof/>
          <w:sz w:val="24"/>
          <w:szCs w:val="24"/>
          <w:lang w:val="uk-UA" w:eastAsia="ru-RU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076825" cy="2695575"/>
            <wp:effectExtent l="19050" t="0" r="9525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819" b="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Default="0023093D" w:rsidP="0023093D">
      <w:pPr>
        <w:spacing w:after="0" w:line="240" w:lineRule="auto"/>
        <w:rPr>
          <w:noProof/>
          <w:color w:val="000000"/>
          <w:sz w:val="24"/>
          <w:szCs w:val="24"/>
          <w:lang w:eastAsia="ru-RU"/>
        </w:rPr>
      </w:pPr>
    </w:p>
    <w:p w:rsidR="0023093D" w:rsidRDefault="0023093D" w:rsidP="0023093D">
      <w:pPr>
        <w:spacing w:after="0" w:line="240" w:lineRule="auto"/>
        <w:rPr>
          <w:noProof/>
          <w:color w:val="000000"/>
          <w:sz w:val="24"/>
          <w:szCs w:val="24"/>
          <w:lang w:eastAsia="ru-RU"/>
        </w:rPr>
      </w:pPr>
    </w:p>
    <w:p w:rsidR="0023093D" w:rsidRDefault="0023093D" w:rsidP="0023093D">
      <w:pPr>
        <w:spacing w:after="0" w:line="240" w:lineRule="auto"/>
        <w:rPr>
          <w:noProof/>
          <w:color w:val="000000"/>
          <w:sz w:val="24"/>
          <w:szCs w:val="24"/>
          <w:lang w:eastAsia="ru-RU"/>
        </w:rPr>
      </w:pPr>
    </w:p>
    <w:p w:rsidR="001824A1" w:rsidRDefault="001824A1" w:rsidP="0023093D">
      <w:pPr>
        <w:spacing w:after="0" w:line="240" w:lineRule="auto"/>
        <w:rPr>
          <w:noProof/>
          <w:color w:val="000000"/>
          <w:sz w:val="24"/>
          <w:szCs w:val="24"/>
          <w:lang w:eastAsia="ru-RU"/>
        </w:rPr>
      </w:pPr>
    </w:p>
    <w:p w:rsidR="001824A1" w:rsidRDefault="001824A1" w:rsidP="0023093D">
      <w:pPr>
        <w:spacing w:after="0" w:line="240" w:lineRule="auto"/>
        <w:rPr>
          <w:noProof/>
          <w:color w:val="000000"/>
          <w:sz w:val="24"/>
          <w:szCs w:val="24"/>
          <w:lang w:eastAsia="ru-RU"/>
        </w:rPr>
      </w:pPr>
    </w:p>
    <w:p w:rsidR="0023093D" w:rsidRPr="00A5137F" w:rsidRDefault="0023093D" w:rsidP="0023093D">
      <w:pPr>
        <w:spacing w:after="0" w:line="240" w:lineRule="auto"/>
        <w:rPr>
          <w:noProof/>
          <w:color w:val="000000"/>
          <w:sz w:val="24"/>
          <w:szCs w:val="24"/>
          <w:lang w:eastAsia="ru-RU"/>
        </w:rPr>
      </w:pPr>
    </w:p>
    <w:p w:rsidR="0023093D" w:rsidRPr="000B083E" w:rsidRDefault="0023093D" w:rsidP="0023093D">
      <w:pPr>
        <w:spacing w:after="0" w:line="240" w:lineRule="auto"/>
        <w:rPr>
          <w:noProof/>
          <w:color w:val="000000"/>
          <w:sz w:val="24"/>
          <w:szCs w:val="24"/>
          <w:lang w:eastAsia="ru-RU"/>
        </w:rPr>
      </w:pPr>
      <w:r w:rsidRPr="000B083E">
        <w:rPr>
          <w:noProof/>
          <w:color w:val="000000"/>
          <w:sz w:val="24"/>
          <w:szCs w:val="24"/>
          <w:lang w:eastAsia="ru-RU"/>
        </w:rPr>
        <w:lastRenderedPageBreak/>
        <w:t>Далее:</w:t>
      </w:r>
    </w:p>
    <w:p w:rsidR="0023093D" w:rsidRPr="009C0BA9" w:rsidRDefault="0023093D" w:rsidP="0023093D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4871540" cy="2957771"/>
            <wp:effectExtent l="190500" t="152400" r="176710" b="128329"/>
            <wp:docPr id="2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891" t="19064" r="6250" b="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40" cy="2957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6611C2" w:rsidRDefault="0023093D" w:rsidP="0023093D">
      <w:pPr>
        <w:spacing w:after="0" w:line="240" w:lineRule="auto"/>
        <w:jc w:val="both"/>
        <w:rPr>
          <w:color w:val="000000"/>
          <w:sz w:val="24"/>
          <w:szCs w:val="24"/>
          <w:lang w:val="uk-UA"/>
        </w:rPr>
      </w:pPr>
      <w:r w:rsidRPr="006611C2">
        <w:rPr>
          <w:color w:val="000000"/>
          <w:sz w:val="24"/>
          <w:szCs w:val="24"/>
          <w:lang w:val="uk-UA"/>
        </w:rPr>
        <w:t>В</w:t>
      </w:r>
      <w:r w:rsidRPr="00C922F3">
        <w:rPr>
          <w:color w:val="000000"/>
          <w:sz w:val="24"/>
          <w:szCs w:val="24"/>
          <w:lang w:val="ru-MO"/>
        </w:rPr>
        <w:t xml:space="preserve"> появившемся</w:t>
      </w:r>
      <w:r w:rsidRPr="00C922F3">
        <w:rPr>
          <w:color w:val="000000"/>
          <w:sz w:val="24"/>
          <w:szCs w:val="24"/>
          <w:lang w:val="ru-RU"/>
        </w:rPr>
        <w:t xml:space="preserve"> вспл</w:t>
      </w:r>
      <w:r w:rsidRPr="0023093D">
        <w:rPr>
          <w:color w:val="000000"/>
          <w:sz w:val="24"/>
          <w:szCs w:val="24"/>
          <w:lang w:val="ru-RU"/>
        </w:rPr>
        <w:t>ы</w:t>
      </w:r>
      <w:r w:rsidRPr="006611C2">
        <w:rPr>
          <w:color w:val="000000"/>
          <w:sz w:val="24"/>
          <w:szCs w:val="24"/>
          <w:lang w:val="uk-UA"/>
        </w:rPr>
        <w:t>вающем</w:t>
      </w:r>
      <w:r w:rsidRPr="00C922F3">
        <w:rPr>
          <w:color w:val="000000"/>
          <w:sz w:val="24"/>
          <w:szCs w:val="24"/>
          <w:lang w:val="ru-RU"/>
        </w:rPr>
        <w:t xml:space="preserve"> окне необходимо указать</w:t>
      </w:r>
      <w:r w:rsidRPr="006611C2">
        <w:rPr>
          <w:color w:val="000000"/>
          <w:sz w:val="24"/>
          <w:szCs w:val="24"/>
          <w:lang w:val="uk-UA"/>
        </w:rPr>
        <w:t>,</w:t>
      </w:r>
      <w:r w:rsidRPr="00C922F3">
        <w:rPr>
          <w:color w:val="000000"/>
          <w:sz w:val="24"/>
          <w:szCs w:val="24"/>
          <w:lang w:val="ru-RU"/>
        </w:rPr>
        <w:t xml:space="preserve"> действительно ли</w:t>
      </w:r>
      <w:r w:rsidRPr="006611C2">
        <w:rPr>
          <w:color w:val="000000"/>
          <w:sz w:val="24"/>
          <w:szCs w:val="24"/>
          <w:lang w:val="uk-UA"/>
        </w:rPr>
        <w:t xml:space="preserve"> </w:t>
      </w:r>
      <w:r w:rsidRPr="00C922F3">
        <w:rPr>
          <w:color w:val="000000"/>
          <w:sz w:val="24"/>
          <w:szCs w:val="24"/>
          <w:lang w:val="ru-RU"/>
        </w:rPr>
        <w:t xml:space="preserve">следует произвести возврат данного билета, нажав кнопку </w:t>
      </w:r>
      <w:r w:rsidRPr="00C922F3">
        <w:rPr>
          <w:b/>
          <w:color w:val="000000"/>
          <w:sz w:val="24"/>
          <w:szCs w:val="24"/>
          <w:lang w:val="ru-RU"/>
        </w:rPr>
        <w:t>OK</w:t>
      </w:r>
      <w:r w:rsidRPr="00C922F3">
        <w:rPr>
          <w:color w:val="000000"/>
          <w:sz w:val="24"/>
          <w:szCs w:val="24"/>
          <w:lang w:val="ru-RU"/>
        </w:rPr>
        <w:t xml:space="preserve"> для подтверждения либо </w:t>
      </w:r>
      <w:r w:rsidRPr="00C922F3">
        <w:rPr>
          <w:b/>
          <w:color w:val="000000"/>
          <w:sz w:val="24"/>
          <w:szCs w:val="24"/>
          <w:lang w:val="ru-RU"/>
        </w:rPr>
        <w:t>Отмена</w:t>
      </w:r>
      <w:r w:rsidRPr="00C922F3">
        <w:rPr>
          <w:color w:val="000000"/>
          <w:sz w:val="24"/>
          <w:szCs w:val="24"/>
          <w:lang w:val="ru-RU"/>
        </w:rPr>
        <w:t>.</w:t>
      </w:r>
    </w:p>
    <w:p w:rsidR="0023093D" w:rsidRPr="00A11F3A" w:rsidRDefault="0023093D" w:rsidP="0023093D">
      <w:pPr>
        <w:tabs>
          <w:tab w:val="left" w:pos="567"/>
          <w:tab w:val="left" w:pos="8364"/>
        </w:tabs>
        <w:spacing w:after="0" w:line="240" w:lineRule="auto"/>
        <w:jc w:val="center"/>
        <w:rPr>
          <w:color w:val="FF0000"/>
          <w:sz w:val="24"/>
          <w:szCs w:val="24"/>
          <w:lang w:val="uk-UA"/>
        </w:rPr>
      </w:pPr>
      <w:r>
        <w:rPr>
          <w:noProof/>
          <w:color w:val="FF0000"/>
          <w:sz w:val="24"/>
          <w:szCs w:val="24"/>
          <w:lang w:val="uk-UA" w:eastAsia="uk-UA"/>
        </w:rPr>
        <w:drawing>
          <wp:inline distT="0" distB="0" distL="0" distR="0">
            <wp:extent cx="4743531" cy="1356750"/>
            <wp:effectExtent l="190500" t="152400" r="171369" b="129150"/>
            <wp:docPr id="27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9353" t="29933" r="20464" b="3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31" cy="135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color w:val="000000"/>
          <w:sz w:val="24"/>
          <w:szCs w:val="24"/>
          <w:lang w:val="ru-RU"/>
        </w:rPr>
      </w:pPr>
      <w:proofErr w:type="spellStart"/>
      <w:r w:rsidRPr="006611C2">
        <w:rPr>
          <w:color w:val="000000"/>
          <w:sz w:val="24"/>
          <w:szCs w:val="24"/>
          <w:lang w:val="uk-UA"/>
        </w:rPr>
        <w:t>Затем</w:t>
      </w:r>
      <w:proofErr w:type="spellEnd"/>
      <w:r w:rsidRPr="0023093D">
        <w:rPr>
          <w:color w:val="000000"/>
          <w:sz w:val="24"/>
          <w:szCs w:val="24"/>
          <w:lang w:val="ru-RU"/>
        </w:rPr>
        <w:t xml:space="preserve"> отобразится сообщение о том, что билет был успешно </w:t>
      </w:r>
      <w:proofErr w:type="spellStart"/>
      <w:r w:rsidRPr="006611C2">
        <w:rPr>
          <w:color w:val="000000"/>
          <w:sz w:val="24"/>
          <w:szCs w:val="24"/>
          <w:lang w:val="uk-UA"/>
        </w:rPr>
        <w:t>возвращен</w:t>
      </w:r>
      <w:proofErr w:type="spellEnd"/>
      <w:r w:rsidRPr="0023093D">
        <w:rPr>
          <w:color w:val="000000"/>
          <w:sz w:val="24"/>
          <w:szCs w:val="24"/>
          <w:lang w:val="ru-RU"/>
        </w:rPr>
        <w:t>.</w:t>
      </w:r>
    </w:p>
    <w:p w:rsidR="0023093D" w:rsidRPr="0023093D" w:rsidRDefault="0023093D" w:rsidP="0023093D">
      <w:pPr>
        <w:spacing w:after="0" w:line="240" w:lineRule="auto"/>
        <w:jc w:val="both"/>
        <w:rPr>
          <w:color w:val="FF0000"/>
          <w:sz w:val="10"/>
          <w:szCs w:val="10"/>
          <w:lang w:val="ru-RU"/>
        </w:rPr>
      </w:pPr>
    </w:p>
    <w:p w:rsidR="0023093D" w:rsidRDefault="0023093D" w:rsidP="0023093D">
      <w:pPr>
        <w:tabs>
          <w:tab w:val="left" w:pos="142"/>
          <w:tab w:val="left" w:pos="8931"/>
        </w:tabs>
        <w:spacing w:after="0" w:line="240" w:lineRule="auto"/>
        <w:jc w:val="center"/>
        <w:rPr>
          <w:noProof/>
          <w:color w:val="FF0000"/>
          <w:sz w:val="24"/>
          <w:szCs w:val="24"/>
          <w:lang w:eastAsia="ru-RU"/>
        </w:rPr>
      </w:pPr>
      <w:r>
        <w:rPr>
          <w:noProof/>
          <w:color w:val="FF0000"/>
          <w:sz w:val="24"/>
          <w:szCs w:val="24"/>
          <w:lang w:val="uk-UA" w:eastAsia="uk-UA"/>
        </w:rPr>
        <w:drawing>
          <wp:inline distT="0" distB="0" distL="0" distR="0">
            <wp:extent cx="5362584" cy="1074273"/>
            <wp:effectExtent l="190500" t="152400" r="180966" b="125877"/>
            <wp:docPr id="28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437" t="23411" r="2943" b="4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84" cy="1074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E25958" w:rsidRDefault="0023093D" w:rsidP="0023093D">
      <w:pPr>
        <w:tabs>
          <w:tab w:val="left" w:pos="142"/>
          <w:tab w:val="left" w:pos="8931"/>
        </w:tabs>
        <w:spacing w:after="0" w:line="240" w:lineRule="auto"/>
        <w:jc w:val="center"/>
        <w:rPr>
          <w:noProof/>
          <w:color w:val="FF0000"/>
          <w:sz w:val="2"/>
          <w:szCs w:val="2"/>
          <w:lang w:eastAsia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Сумма по данному билету будет возвращена на баланс субагента, на </w:t>
      </w:r>
      <w:r w:rsidRPr="00351623">
        <w:rPr>
          <w:sz w:val="24"/>
          <w:szCs w:val="24"/>
        </w:rPr>
        <w:t>e</w:t>
      </w:r>
      <w:r w:rsidRPr="0023093D">
        <w:rPr>
          <w:sz w:val="24"/>
          <w:szCs w:val="24"/>
          <w:lang w:val="ru-RU"/>
        </w:rPr>
        <w:t>-</w:t>
      </w:r>
      <w:r w:rsidRPr="00351623">
        <w:rPr>
          <w:sz w:val="24"/>
          <w:szCs w:val="24"/>
        </w:rPr>
        <w:t>mail</w:t>
      </w:r>
      <w:r w:rsidRPr="0023093D">
        <w:rPr>
          <w:sz w:val="24"/>
          <w:szCs w:val="24"/>
          <w:lang w:val="ru-RU"/>
        </w:rPr>
        <w:t xml:space="preserve"> субагента и </w:t>
      </w:r>
      <w:proofErr w:type="spellStart"/>
      <w:r w:rsidRPr="0023093D">
        <w:rPr>
          <w:sz w:val="24"/>
          <w:szCs w:val="24"/>
          <w:lang w:val="ru-RU"/>
        </w:rPr>
        <w:t>консолидатора</w:t>
      </w:r>
      <w:proofErr w:type="spellEnd"/>
      <w:r w:rsidRPr="0023093D">
        <w:rPr>
          <w:sz w:val="24"/>
          <w:szCs w:val="24"/>
          <w:lang w:val="ru-RU"/>
        </w:rPr>
        <w:t xml:space="preserve"> отправляется соответствующее уведомление.</w:t>
      </w:r>
    </w:p>
    <w:p w:rsidR="0023093D" w:rsidRPr="0023093D" w:rsidRDefault="0023093D" w:rsidP="0023093D">
      <w:pPr>
        <w:tabs>
          <w:tab w:val="left" w:pos="142"/>
          <w:tab w:val="left" w:pos="8931"/>
        </w:tabs>
        <w:spacing w:after="0" w:line="240" w:lineRule="auto"/>
        <w:jc w:val="center"/>
        <w:rPr>
          <w:color w:val="FF0000"/>
          <w:sz w:val="4"/>
          <w:szCs w:val="4"/>
          <w:lang w:val="ru-RU"/>
        </w:rPr>
      </w:pPr>
    </w:p>
    <w:p w:rsidR="0023093D" w:rsidRPr="0023093D" w:rsidRDefault="0023093D" w:rsidP="0023093D">
      <w:pPr>
        <w:spacing w:after="0" w:line="240" w:lineRule="auto"/>
        <w:jc w:val="center"/>
        <w:rPr>
          <w:sz w:val="10"/>
          <w:szCs w:val="10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u w:val="single"/>
          <w:lang w:val="ru-RU"/>
        </w:rPr>
        <w:t>Полный возврат электронного билета</w:t>
      </w:r>
      <w:r w:rsidRPr="0023093D">
        <w:rPr>
          <w:sz w:val="24"/>
          <w:szCs w:val="24"/>
          <w:lang w:val="ru-RU"/>
        </w:rPr>
        <w:t xml:space="preserve"> выполняется посредством </w:t>
      </w:r>
      <w:r w:rsidRPr="00351623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351623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автоматически при полном возврате суммы тарифа и такс. Для этого необходимо активировать опцию</w:t>
      </w:r>
      <w:proofErr w:type="gramStart"/>
      <w:r w:rsidRPr="0023093D">
        <w:rPr>
          <w:sz w:val="24"/>
          <w:szCs w:val="24"/>
          <w:lang w:val="ru-RU"/>
        </w:rPr>
        <w:t xml:space="preserve"> </w:t>
      </w:r>
      <w:r w:rsidRPr="0023093D">
        <w:rPr>
          <w:b/>
          <w:sz w:val="24"/>
          <w:szCs w:val="24"/>
          <w:lang w:val="ru-RU"/>
        </w:rPr>
        <w:t>И</w:t>
      </w:r>
      <w:proofErr w:type="gramEnd"/>
      <w:r w:rsidRPr="0023093D">
        <w:rPr>
          <w:b/>
          <w:sz w:val="24"/>
          <w:szCs w:val="24"/>
          <w:lang w:val="ru-RU"/>
        </w:rPr>
        <w:t xml:space="preserve">спользовать полный автоматический возврат </w:t>
      </w:r>
      <w:r w:rsidRPr="0023093D">
        <w:rPr>
          <w:sz w:val="24"/>
          <w:szCs w:val="24"/>
          <w:lang w:val="ru-RU"/>
        </w:rPr>
        <w:t xml:space="preserve">и нажать кнопку </w:t>
      </w:r>
      <w:r w:rsidRPr="00AA72D2">
        <w:rPr>
          <w:b/>
          <w:sz w:val="24"/>
          <w:szCs w:val="24"/>
        </w:rPr>
        <w:t>Refund</w:t>
      </w:r>
      <w:r w:rsidRPr="0023093D">
        <w:rPr>
          <w:sz w:val="24"/>
          <w:szCs w:val="24"/>
          <w:lang w:val="ru-RU"/>
        </w:rPr>
        <w:t>:</w:t>
      </w:r>
    </w:p>
    <w:p w:rsidR="0023093D" w:rsidRPr="0023093D" w:rsidRDefault="0023093D" w:rsidP="0023093D">
      <w:pPr>
        <w:spacing w:after="0" w:line="240" w:lineRule="auto"/>
        <w:jc w:val="both"/>
        <w:rPr>
          <w:sz w:val="6"/>
          <w:szCs w:val="6"/>
          <w:lang w:val="ru-RU"/>
        </w:rPr>
      </w:pPr>
    </w:p>
    <w:p w:rsidR="0023093D" w:rsidRPr="00E25958" w:rsidRDefault="0023093D" w:rsidP="0023093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728067" cy="3212885"/>
            <wp:effectExtent l="190500" t="152400" r="177433" b="139915"/>
            <wp:docPr id="29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4247" r="2890" b="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67" cy="321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A070C6" w:rsidRDefault="0023093D" w:rsidP="0023093D">
      <w:pPr>
        <w:spacing w:after="0" w:line="240" w:lineRule="auto"/>
        <w:jc w:val="both"/>
        <w:rPr>
          <w:sz w:val="10"/>
          <w:szCs w:val="10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>Далее необходимо подтвердить, что выбранный билет действительно необходимо вернуть.</w:t>
      </w:r>
    </w:p>
    <w:p w:rsidR="0023093D" w:rsidRPr="00E56063" w:rsidRDefault="0023093D" w:rsidP="0023093D">
      <w:pPr>
        <w:spacing w:after="0" w:line="240" w:lineRule="auto"/>
        <w:jc w:val="both"/>
        <w:rPr>
          <w:sz w:val="24"/>
          <w:szCs w:val="24"/>
          <w:lang w:val="uk-UA"/>
        </w:rPr>
      </w:pPr>
      <w:r w:rsidRPr="0023093D">
        <w:rPr>
          <w:sz w:val="24"/>
          <w:szCs w:val="24"/>
          <w:lang w:val="ru-RU"/>
        </w:rPr>
        <w:t xml:space="preserve">Если взимается штраф за возврат, его также можно указать в появившемся окне в графе </w:t>
      </w:r>
      <w:r w:rsidRPr="0023093D">
        <w:rPr>
          <w:b/>
          <w:sz w:val="24"/>
          <w:szCs w:val="24"/>
          <w:lang w:val="ru-RU"/>
        </w:rPr>
        <w:t>Штраф за возврат</w:t>
      </w:r>
      <w:r w:rsidRPr="0023093D">
        <w:rPr>
          <w:sz w:val="24"/>
          <w:szCs w:val="24"/>
          <w:lang w:val="ru-RU"/>
        </w:rPr>
        <w:t xml:space="preserve">.    </w:t>
      </w:r>
    </w:p>
    <w:p w:rsidR="0023093D" w:rsidRPr="00866D14" w:rsidRDefault="0023093D" w:rsidP="0023093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4907465" cy="1392650"/>
            <wp:effectExtent l="190500" t="152400" r="178885" b="131350"/>
            <wp:docPr id="3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999" t="33612" r="15928" b="2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65" cy="139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noProof/>
          <w:sz w:val="24"/>
          <w:szCs w:val="24"/>
          <w:lang w:val="ru-RU" w:eastAsia="ru-RU"/>
        </w:rPr>
        <w:t xml:space="preserve">Затем в окне </w:t>
      </w:r>
      <w:r w:rsidRPr="00351623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351623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</w:t>
      </w:r>
      <w:r w:rsidRPr="0023093D">
        <w:rPr>
          <w:noProof/>
          <w:sz w:val="24"/>
          <w:szCs w:val="24"/>
          <w:lang w:val="ru-RU" w:eastAsia="ru-RU"/>
        </w:rPr>
        <w:t>отобразится сообщение, подтверждающее, что возврат произведен успешно.</w:t>
      </w:r>
    </w:p>
    <w:p w:rsidR="0023093D" w:rsidRPr="0094308B" w:rsidRDefault="0023093D" w:rsidP="0023093D">
      <w:pPr>
        <w:spacing w:after="0" w:line="240" w:lineRule="auto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5570378" cy="1208589"/>
            <wp:effectExtent l="190500" t="152400" r="163672" b="124911"/>
            <wp:docPr id="31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5920" r="2087" b="4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78" cy="1208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Default="0023093D" w:rsidP="0023093D">
      <w:pPr>
        <w:spacing w:after="0" w:line="240" w:lineRule="auto"/>
        <w:jc w:val="both"/>
        <w:rPr>
          <w:sz w:val="24"/>
          <w:szCs w:val="24"/>
        </w:rPr>
      </w:pPr>
      <w:r w:rsidRPr="0023093D">
        <w:rPr>
          <w:sz w:val="24"/>
          <w:szCs w:val="24"/>
          <w:lang w:val="ru-RU"/>
        </w:rPr>
        <w:t xml:space="preserve">Сумма по возвращенному билету будет переведена на баланс субагента. </w:t>
      </w:r>
      <w:proofErr w:type="spellStart"/>
      <w:r w:rsidRPr="00351623">
        <w:rPr>
          <w:sz w:val="24"/>
          <w:szCs w:val="24"/>
        </w:rPr>
        <w:t>На</w:t>
      </w:r>
      <w:proofErr w:type="spellEnd"/>
      <w:r w:rsidRPr="00351623">
        <w:rPr>
          <w:sz w:val="24"/>
          <w:szCs w:val="24"/>
        </w:rPr>
        <w:t xml:space="preserve"> e-mail </w:t>
      </w:r>
      <w:proofErr w:type="spellStart"/>
      <w:r w:rsidRPr="00351623">
        <w:rPr>
          <w:sz w:val="24"/>
          <w:szCs w:val="24"/>
        </w:rPr>
        <w:t>субагента</w:t>
      </w:r>
      <w:proofErr w:type="spellEnd"/>
      <w:r w:rsidRPr="00351623">
        <w:rPr>
          <w:sz w:val="24"/>
          <w:szCs w:val="24"/>
        </w:rPr>
        <w:t xml:space="preserve"> и </w:t>
      </w:r>
      <w:proofErr w:type="spellStart"/>
      <w:r w:rsidRPr="00351623">
        <w:rPr>
          <w:sz w:val="24"/>
          <w:szCs w:val="24"/>
        </w:rPr>
        <w:t>консолидатора</w:t>
      </w:r>
      <w:proofErr w:type="spellEnd"/>
      <w:r w:rsidRPr="00351623">
        <w:rPr>
          <w:sz w:val="24"/>
          <w:szCs w:val="24"/>
        </w:rPr>
        <w:t xml:space="preserve"> </w:t>
      </w:r>
      <w:proofErr w:type="spellStart"/>
      <w:r w:rsidRPr="00351623">
        <w:rPr>
          <w:sz w:val="24"/>
          <w:szCs w:val="24"/>
        </w:rPr>
        <w:t>отправляется</w:t>
      </w:r>
      <w:proofErr w:type="spellEnd"/>
      <w:r w:rsidRPr="00351623">
        <w:rPr>
          <w:sz w:val="24"/>
          <w:szCs w:val="24"/>
        </w:rPr>
        <w:t xml:space="preserve"> </w:t>
      </w:r>
      <w:proofErr w:type="spellStart"/>
      <w:r w:rsidRPr="00351623">
        <w:rPr>
          <w:sz w:val="24"/>
          <w:szCs w:val="24"/>
        </w:rPr>
        <w:t>соответствующее</w:t>
      </w:r>
      <w:proofErr w:type="spellEnd"/>
      <w:r w:rsidRPr="00351623">
        <w:rPr>
          <w:sz w:val="24"/>
          <w:szCs w:val="24"/>
        </w:rPr>
        <w:t xml:space="preserve"> </w:t>
      </w:r>
      <w:proofErr w:type="spellStart"/>
      <w:r w:rsidRPr="00351623">
        <w:rPr>
          <w:sz w:val="24"/>
          <w:szCs w:val="24"/>
        </w:rPr>
        <w:t>уведомление</w:t>
      </w:r>
      <w:proofErr w:type="spellEnd"/>
      <w:r w:rsidRPr="00351623">
        <w:rPr>
          <w:sz w:val="24"/>
          <w:szCs w:val="24"/>
        </w:rPr>
        <w:t>.</w:t>
      </w:r>
    </w:p>
    <w:p w:rsidR="0023093D" w:rsidRDefault="0023093D" w:rsidP="0023093D">
      <w:pPr>
        <w:spacing w:after="0" w:line="240" w:lineRule="auto"/>
        <w:jc w:val="both"/>
        <w:rPr>
          <w:sz w:val="24"/>
          <w:szCs w:val="24"/>
        </w:rPr>
      </w:pPr>
    </w:p>
    <w:p w:rsidR="0023093D" w:rsidRDefault="0023093D" w:rsidP="0023093D">
      <w:pPr>
        <w:spacing w:after="0" w:line="240" w:lineRule="auto"/>
        <w:jc w:val="both"/>
        <w:rPr>
          <w:sz w:val="24"/>
          <w:szCs w:val="24"/>
        </w:rPr>
      </w:pPr>
    </w:p>
    <w:p w:rsidR="0023093D" w:rsidRDefault="0023093D" w:rsidP="0023093D">
      <w:pPr>
        <w:spacing w:after="0" w:line="240" w:lineRule="auto"/>
        <w:jc w:val="both"/>
        <w:rPr>
          <w:sz w:val="24"/>
          <w:szCs w:val="24"/>
          <w:lang w:val="uk-UA"/>
        </w:rPr>
      </w:pPr>
    </w:p>
    <w:p w:rsidR="0023093D" w:rsidRPr="0099455D" w:rsidRDefault="0023093D" w:rsidP="0023093D">
      <w:pPr>
        <w:spacing w:after="0" w:line="240" w:lineRule="auto"/>
        <w:jc w:val="both"/>
        <w:rPr>
          <w:sz w:val="16"/>
          <w:szCs w:val="16"/>
        </w:rPr>
      </w:pPr>
    </w:p>
    <w:p w:rsidR="0023093D" w:rsidRPr="00E56063" w:rsidRDefault="0023093D" w:rsidP="00C922F3">
      <w:pPr>
        <w:pStyle w:val="2"/>
        <w:numPr>
          <w:ilvl w:val="1"/>
          <w:numId w:val="13"/>
        </w:numPr>
        <w:spacing w:before="0" w:line="240" w:lineRule="auto"/>
        <w:ind w:left="0" w:firstLine="0"/>
        <w:rPr>
          <w:color w:val="548DD4"/>
        </w:rPr>
      </w:pPr>
      <w:proofErr w:type="spellStart"/>
      <w:r w:rsidRPr="00E56063">
        <w:rPr>
          <w:color w:val="548DD4"/>
        </w:rPr>
        <w:lastRenderedPageBreak/>
        <w:t>Обмен</w:t>
      </w:r>
      <w:proofErr w:type="spellEnd"/>
      <w:r w:rsidRPr="00E56063">
        <w:rPr>
          <w:color w:val="548DD4"/>
        </w:rPr>
        <w:t xml:space="preserve"> </w:t>
      </w:r>
      <w:proofErr w:type="spellStart"/>
      <w:r w:rsidRPr="00E56063">
        <w:rPr>
          <w:color w:val="548DD4"/>
        </w:rPr>
        <w:t>электронного</w:t>
      </w:r>
      <w:proofErr w:type="spellEnd"/>
      <w:r w:rsidRPr="00E56063">
        <w:rPr>
          <w:color w:val="548DD4"/>
        </w:rPr>
        <w:t xml:space="preserve"> </w:t>
      </w:r>
      <w:proofErr w:type="spellStart"/>
      <w:r w:rsidRPr="00E56063">
        <w:rPr>
          <w:color w:val="548DD4"/>
        </w:rPr>
        <w:t>билета</w:t>
      </w:r>
      <w:proofErr w:type="spellEnd"/>
      <w:r w:rsidRPr="00E56063">
        <w:rPr>
          <w:color w:val="548DD4"/>
        </w:rPr>
        <w:t xml:space="preserve"> (Exchange)</w:t>
      </w:r>
    </w:p>
    <w:p w:rsidR="0023093D" w:rsidRPr="00B5677D" w:rsidRDefault="0023093D" w:rsidP="0023093D">
      <w:pPr>
        <w:spacing w:after="0" w:line="240" w:lineRule="auto"/>
        <w:rPr>
          <w:sz w:val="6"/>
          <w:szCs w:val="6"/>
        </w:rPr>
      </w:pP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color w:val="000000"/>
          <w:sz w:val="24"/>
          <w:szCs w:val="24"/>
          <w:lang w:val="ru-RU"/>
        </w:rPr>
      </w:pPr>
      <w:r w:rsidRPr="0023093D">
        <w:rPr>
          <w:rFonts w:cs="Calibri"/>
          <w:sz w:val="24"/>
          <w:szCs w:val="24"/>
          <w:lang w:val="ru-RU"/>
        </w:rPr>
        <w:t>Процедура  обмена электронного билета производится в случае изменения класса бронирования, тарифа, маршрута, согласно правилам примененного тарифа. Перед процедурой обмена необходимо внимательно ознакомиться с правилами примененного тарифа: возможны ли  изменения для данного тарифа</w:t>
      </w:r>
      <w:r w:rsidRPr="0023093D">
        <w:rPr>
          <w:rFonts w:cs="Calibri"/>
          <w:color w:val="0D0D0D"/>
          <w:sz w:val="24"/>
          <w:szCs w:val="24"/>
          <w:lang w:val="ru-RU"/>
        </w:rPr>
        <w:t xml:space="preserve">. </w:t>
      </w:r>
      <w:r w:rsidRPr="0023093D">
        <w:rPr>
          <w:color w:val="0D0D0D"/>
          <w:sz w:val="24"/>
          <w:szCs w:val="24"/>
          <w:lang w:val="ru-RU"/>
        </w:rPr>
        <w:t>Обмен проводится только на полетные сегменты со статусом «</w:t>
      </w:r>
      <w:r w:rsidRPr="00E86B9D">
        <w:rPr>
          <w:color w:val="0D0D0D"/>
          <w:sz w:val="24"/>
          <w:szCs w:val="24"/>
        </w:rPr>
        <w:t>OPEN</w:t>
      </w:r>
      <w:r w:rsidRPr="0023093D">
        <w:rPr>
          <w:color w:val="0D0D0D"/>
          <w:sz w:val="24"/>
          <w:szCs w:val="24"/>
          <w:lang w:val="ru-RU"/>
        </w:rPr>
        <w:t>», «</w:t>
      </w:r>
      <w:r w:rsidRPr="00E86B9D">
        <w:rPr>
          <w:color w:val="0D0D0D"/>
          <w:sz w:val="24"/>
          <w:szCs w:val="24"/>
        </w:rPr>
        <w:t>ARPT</w:t>
      </w:r>
      <w:r w:rsidRPr="0023093D">
        <w:rPr>
          <w:color w:val="0D0D0D"/>
          <w:sz w:val="24"/>
          <w:szCs w:val="24"/>
          <w:lang w:val="ru-RU"/>
        </w:rPr>
        <w:t>» (в зависимости от перевозчика)</w:t>
      </w:r>
      <w:r w:rsidRPr="00E86B9D">
        <w:rPr>
          <w:color w:val="0D0D0D"/>
          <w:sz w:val="24"/>
          <w:szCs w:val="24"/>
          <w:lang w:val="uk-UA"/>
        </w:rPr>
        <w:t>*</w:t>
      </w:r>
      <w:r w:rsidRPr="0023093D">
        <w:rPr>
          <w:rFonts w:cs="Calibri"/>
          <w:color w:val="000000"/>
          <w:sz w:val="24"/>
          <w:szCs w:val="24"/>
          <w:lang w:val="ru-RU"/>
        </w:rPr>
        <w:t xml:space="preserve">  </w:t>
      </w: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color w:val="000000"/>
          <w:sz w:val="16"/>
          <w:szCs w:val="16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sz w:val="24"/>
          <w:szCs w:val="24"/>
          <w:lang w:val="ru-RU"/>
        </w:rPr>
      </w:pPr>
      <w:r w:rsidRPr="0023093D">
        <w:rPr>
          <w:rFonts w:cs="Calibri"/>
          <w:sz w:val="24"/>
          <w:szCs w:val="24"/>
          <w:lang w:val="ru-RU"/>
        </w:rPr>
        <w:t xml:space="preserve">Чтобы произвести обмен электронного билета при помощи </w:t>
      </w:r>
      <w:r w:rsidRPr="00351623">
        <w:rPr>
          <w:rFonts w:cs="Calibri"/>
          <w:sz w:val="24"/>
          <w:szCs w:val="24"/>
        </w:rPr>
        <w:t>Galileo</w:t>
      </w:r>
      <w:r w:rsidRPr="0023093D">
        <w:rPr>
          <w:rFonts w:cs="Calibri"/>
          <w:sz w:val="24"/>
          <w:szCs w:val="24"/>
          <w:lang w:val="ru-RU"/>
        </w:rPr>
        <w:t xml:space="preserve"> </w:t>
      </w:r>
      <w:r w:rsidRPr="00351623">
        <w:rPr>
          <w:rFonts w:cs="Calibri"/>
          <w:sz w:val="24"/>
          <w:szCs w:val="24"/>
        </w:rPr>
        <w:t>RDP</w:t>
      </w:r>
      <w:r w:rsidRPr="0023093D">
        <w:rPr>
          <w:rFonts w:cs="Calibri"/>
          <w:sz w:val="24"/>
          <w:szCs w:val="24"/>
          <w:lang w:val="ru-RU"/>
        </w:rPr>
        <w:t xml:space="preserve"> необходимо выбрать опцию </w:t>
      </w:r>
      <w:r w:rsidRPr="00495A8E">
        <w:rPr>
          <w:rFonts w:cs="Calibri"/>
          <w:b/>
          <w:sz w:val="24"/>
          <w:szCs w:val="24"/>
        </w:rPr>
        <w:t>Exchange</w:t>
      </w:r>
      <w:r w:rsidRPr="0023093D">
        <w:rPr>
          <w:rFonts w:cs="Calibri"/>
          <w:sz w:val="24"/>
          <w:szCs w:val="24"/>
          <w:lang w:val="ru-RU"/>
        </w:rPr>
        <w:t xml:space="preserve">, предварительно подготовив </w:t>
      </w:r>
      <w:r w:rsidRPr="0023093D">
        <w:rPr>
          <w:rFonts w:cs="Calibri"/>
          <w:color w:val="000000"/>
          <w:sz w:val="24"/>
          <w:szCs w:val="24"/>
          <w:lang w:val="ru-RU"/>
        </w:rPr>
        <w:t>в системе</w:t>
      </w:r>
      <w:r w:rsidRPr="0023093D">
        <w:rPr>
          <w:rFonts w:cs="Calibri"/>
          <w:sz w:val="24"/>
          <w:szCs w:val="24"/>
          <w:lang w:val="ru-RU"/>
        </w:rPr>
        <w:t xml:space="preserve"> бронирование к обмену:</w:t>
      </w: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sz w:val="24"/>
          <w:szCs w:val="24"/>
          <w:lang w:val="ru-RU"/>
        </w:rPr>
      </w:pPr>
      <w:r w:rsidRPr="0023093D">
        <w:rPr>
          <w:rFonts w:cs="Calibri"/>
          <w:sz w:val="24"/>
          <w:szCs w:val="24"/>
          <w:lang w:val="ru-RU"/>
        </w:rPr>
        <w:t>-следует забронировать новые полетные сегменты и аннулировать ненужные, сохраняя изменения после каждой транзакции;</w:t>
      </w: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sz w:val="24"/>
          <w:szCs w:val="24"/>
          <w:lang w:val="ru-RU"/>
        </w:rPr>
      </w:pPr>
      <w:r w:rsidRPr="0023093D">
        <w:rPr>
          <w:rFonts w:cs="Calibri"/>
          <w:sz w:val="24"/>
          <w:szCs w:val="24"/>
          <w:lang w:val="ru-RU"/>
        </w:rPr>
        <w:t xml:space="preserve">- рассчитать тариф и сохранить его в бронировании; </w:t>
      </w: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color w:val="0D0D0D"/>
          <w:sz w:val="24"/>
          <w:szCs w:val="24"/>
          <w:lang w:val="ru-RU"/>
        </w:rPr>
      </w:pPr>
      <w:r w:rsidRPr="0023093D">
        <w:rPr>
          <w:rFonts w:cs="Calibri"/>
          <w:sz w:val="24"/>
          <w:szCs w:val="24"/>
          <w:lang w:val="ru-RU"/>
        </w:rPr>
        <w:t xml:space="preserve">-произвести соответствующие модификации расчета </w:t>
      </w:r>
      <w:r w:rsidRPr="0023093D">
        <w:rPr>
          <w:rFonts w:cs="Calibri"/>
          <w:color w:val="0D0D0D"/>
          <w:sz w:val="24"/>
          <w:szCs w:val="24"/>
          <w:lang w:val="ru-RU"/>
        </w:rPr>
        <w:t>(подготовить тарифную маску к обмену).</w:t>
      </w: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color w:val="0D0D0D"/>
          <w:sz w:val="16"/>
          <w:szCs w:val="16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color w:val="0D0D0D"/>
          <w:sz w:val="24"/>
          <w:szCs w:val="24"/>
          <w:lang w:val="ru-RU"/>
        </w:rPr>
      </w:pPr>
      <w:r w:rsidRPr="0023093D">
        <w:rPr>
          <w:rFonts w:cs="Calibri"/>
          <w:color w:val="0D0D0D"/>
          <w:sz w:val="24"/>
          <w:szCs w:val="24"/>
          <w:lang w:val="ru-RU"/>
        </w:rPr>
        <w:t xml:space="preserve">В окне </w:t>
      </w:r>
      <w:r w:rsidRPr="005E59C5">
        <w:rPr>
          <w:rFonts w:cs="Calibri"/>
          <w:b/>
          <w:color w:val="0D0D0D"/>
          <w:sz w:val="24"/>
          <w:szCs w:val="24"/>
        </w:rPr>
        <w:t>Exchange</w:t>
      </w:r>
      <w:r w:rsidRPr="0023093D">
        <w:rPr>
          <w:rFonts w:cs="Calibri"/>
          <w:color w:val="0D0D0D"/>
          <w:sz w:val="24"/>
          <w:szCs w:val="24"/>
          <w:lang w:val="ru-RU"/>
        </w:rPr>
        <w:t xml:space="preserve"> </w:t>
      </w:r>
      <w:r w:rsidRPr="005E59C5">
        <w:rPr>
          <w:rFonts w:cs="Calibri"/>
          <w:color w:val="0D0D0D"/>
          <w:sz w:val="24"/>
          <w:szCs w:val="24"/>
        </w:rPr>
        <w:t>Galileo</w:t>
      </w:r>
      <w:r w:rsidRPr="0023093D">
        <w:rPr>
          <w:rFonts w:cs="Calibri"/>
          <w:color w:val="0D0D0D"/>
          <w:sz w:val="24"/>
          <w:szCs w:val="24"/>
          <w:lang w:val="ru-RU"/>
        </w:rPr>
        <w:t xml:space="preserve"> </w:t>
      </w:r>
      <w:r w:rsidRPr="005E59C5">
        <w:rPr>
          <w:rFonts w:cs="Calibri"/>
          <w:color w:val="0D0D0D"/>
          <w:sz w:val="24"/>
          <w:szCs w:val="24"/>
        </w:rPr>
        <w:t>RDP</w:t>
      </w:r>
      <w:r w:rsidRPr="0023093D">
        <w:rPr>
          <w:rFonts w:cs="Calibri"/>
          <w:color w:val="0D0D0D"/>
          <w:sz w:val="24"/>
          <w:szCs w:val="24"/>
          <w:lang w:val="ru-RU"/>
        </w:rPr>
        <w:t xml:space="preserve"> необходимо выполнить следующие действия:</w:t>
      </w:r>
    </w:p>
    <w:p w:rsidR="0023093D" w:rsidRPr="0023093D" w:rsidRDefault="0023093D" w:rsidP="0023093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D0D0D"/>
          <w:sz w:val="24"/>
          <w:szCs w:val="24"/>
          <w:lang w:val="ru-RU"/>
        </w:rPr>
      </w:pPr>
      <w:r w:rsidRPr="0023093D">
        <w:rPr>
          <w:rFonts w:cs="Calibri"/>
          <w:color w:val="0D0D0D"/>
          <w:sz w:val="24"/>
          <w:szCs w:val="24"/>
          <w:lang w:val="ru-RU"/>
        </w:rPr>
        <w:t xml:space="preserve">выбрать билет, обмен которого будет производиться, </w:t>
      </w:r>
    </w:p>
    <w:p w:rsidR="0023093D" w:rsidRPr="005E59C5" w:rsidRDefault="0023093D" w:rsidP="0023093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D0D0D"/>
          <w:sz w:val="24"/>
          <w:szCs w:val="24"/>
        </w:rPr>
      </w:pPr>
      <w:proofErr w:type="spellStart"/>
      <w:r w:rsidRPr="005E59C5">
        <w:rPr>
          <w:rFonts w:cs="Calibri"/>
          <w:color w:val="0D0D0D"/>
          <w:sz w:val="24"/>
          <w:szCs w:val="24"/>
        </w:rPr>
        <w:t>выбрать</w:t>
      </w:r>
      <w:proofErr w:type="spellEnd"/>
      <w:r w:rsidRPr="005E59C5">
        <w:rPr>
          <w:rFonts w:cs="Calibri"/>
          <w:color w:val="0D0D0D"/>
          <w:sz w:val="24"/>
          <w:szCs w:val="24"/>
        </w:rPr>
        <w:t xml:space="preserve"> </w:t>
      </w:r>
      <w:proofErr w:type="spellStart"/>
      <w:r w:rsidRPr="005E59C5">
        <w:rPr>
          <w:rFonts w:cs="Calibri"/>
          <w:color w:val="0D0D0D"/>
          <w:sz w:val="24"/>
          <w:szCs w:val="24"/>
        </w:rPr>
        <w:t>расчет</w:t>
      </w:r>
      <w:proofErr w:type="spellEnd"/>
      <w:r w:rsidRPr="005E59C5">
        <w:rPr>
          <w:rFonts w:cs="Calibri"/>
          <w:color w:val="0D0D0D"/>
          <w:sz w:val="24"/>
          <w:szCs w:val="24"/>
        </w:rPr>
        <w:t xml:space="preserve"> </w:t>
      </w:r>
      <w:proofErr w:type="spellStart"/>
      <w:r w:rsidRPr="005E59C5">
        <w:rPr>
          <w:rFonts w:cs="Calibri"/>
          <w:color w:val="0D0D0D"/>
          <w:sz w:val="24"/>
          <w:szCs w:val="24"/>
        </w:rPr>
        <w:t>для</w:t>
      </w:r>
      <w:proofErr w:type="spellEnd"/>
      <w:r w:rsidRPr="005E59C5">
        <w:rPr>
          <w:rFonts w:cs="Calibri"/>
          <w:color w:val="0D0D0D"/>
          <w:sz w:val="24"/>
          <w:szCs w:val="24"/>
        </w:rPr>
        <w:t xml:space="preserve"> </w:t>
      </w:r>
      <w:proofErr w:type="spellStart"/>
      <w:r w:rsidRPr="005E59C5">
        <w:rPr>
          <w:rFonts w:cs="Calibri"/>
          <w:color w:val="0D0D0D"/>
          <w:sz w:val="24"/>
          <w:szCs w:val="24"/>
        </w:rPr>
        <w:t>обмена</w:t>
      </w:r>
      <w:proofErr w:type="spellEnd"/>
      <w:r w:rsidRPr="005E59C5">
        <w:rPr>
          <w:rFonts w:cs="Calibri"/>
          <w:color w:val="0D0D0D"/>
          <w:sz w:val="24"/>
          <w:szCs w:val="24"/>
        </w:rPr>
        <w:t>,</w:t>
      </w:r>
    </w:p>
    <w:p w:rsidR="0023093D" w:rsidRPr="0023093D" w:rsidRDefault="0023093D" w:rsidP="0023093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D0D0D"/>
          <w:sz w:val="24"/>
          <w:szCs w:val="24"/>
          <w:lang w:val="ru-RU"/>
        </w:rPr>
      </w:pPr>
      <w:r w:rsidRPr="0023093D">
        <w:rPr>
          <w:rFonts w:cs="Calibri"/>
          <w:color w:val="0D0D0D"/>
          <w:sz w:val="24"/>
          <w:szCs w:val="24"/>
          <w:lang w:val="ru-RU"/>
        </w:rPr>
        <w:t xml:space="preserve">указать комиссию в поле </w:t>
      </w:r>
      <w:r w:rsidRPr="0023093D">
        <w:rPr>
          <w:rFonts w:cs="Calibri"/>
          <w:b/>
          <w:color w:val="0D0D0D"/>
          <w:sz w:val="24"/>
          <w:szCs w:val="24"/>
          <w:lang w:val="ru-RU"/>
        </w:rPr>
        <w:t xml:space="preserve">Комиссия </w:t>
      </w:r>
      <w:r w:rsidRPr="0023093D">
        <w:rPr>
          <w:rFonts w:cs="Calibri"/>
          <w:color w:val="0D0D0D"/>
          <w:sz w:val="24"/>
          <w:szCs w:val="24"/>
          <w:lang w:val="ru-RU"/>
        </w:rPr>
        <w:t xml:space="preserve">(если билет переоформляется без добора по тарифу, </w:t>
      </w:r>
      <w:r w:rsidRPr="0023093D">
        <w:rPr>
          <w:noProof/>
          <w:color w:val="0D0D0D"/>
          <w:sz w:val="24"/>
          <w:szCs w:val="24"/>
          <w:lang w:val="ru-RU" w:eastAsia="ru-RU"/>
        </w:rPr>
        <w:t>размер комиссии указываем 0</w:t>
      </w:r>
      <w:r w:rsidRPr="0023093D">
        <w:rPr>
          <w:rFonts w:cs="Calibri"/>
          <w:color w:val="0D0D0D"/>
          <w:sz w:val="24"/>
          <w:szCs w:val="24"/>
          <w:lang w:val="ru-RU"/>
        </w:rPr>
        <w:t>),</w:t>
      </w:r>
    </w:p>
    <w:p w:rsidR="0023093D" w:rsidRDefault="0023093D" w:rsidP="0023093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Calibri"/>
          <w:color w:val="0D0D0D"/>
          <w:sz w:val="24"/>
          <w:szCs w:val="24"/>
        </w:rPr>
      </w:pPr>
      <w:proofErr w:type="spellStart"/>
      <w:proofErr w:type="gramStart"/>
      <w:r w:rsidRPr="005E59C5">
        <w:rPr>
          <w:rFonts w:cs="Calibri"/>
          <w:color w:val="0D0D0D"/>
          <w:sz w:val="24"/>
          <w:szCs w:val="24"/>
        </w:rPr>
        <w:t>нажать</w:t>
      </w:r>
      <w:proofErr w:type="spellEnd"/>
      <w:proofErr w:type="gramEnd"/>
      <w:r w:rsidRPr="005E59C5">
        <w:rPr>
          <w:rFonts w:cs="Calibri"/>
          <w:color w:val="0D0D0D"/>
          <w:sz w:val="24"/>
          <w:szCs w:val="24"/>
        </w:rPr>
        <w:t xml:space="preserve"> </w:t>
      </w:r>
      <w:proofErr w:type="spellStart"/>
      <w:r w:rsidRPr="005E59C5">
        <w:rPr>
          <w:rFonts w:cs="Calibri"/>
          <w:color w:val="0D0D0D"/>
          <w:sz w:val="24"/>
          <w:szCs w:val="24"/>
        </w:rPr>
        <w:t>кнопку</w:t>
      </w:r>
      <w:proofErr w:type="spellEnd"/>
      <w:r w:rsidRPr="005E59C5">
        <w:rPr>
          <w:rFonts w:cs="Calibri"/>
          <w:color w:val="0D0D0D"/>
          <w:sz w:val="24"/>
          <w:szCs w:val="24"/>
        </w:rPr>
        <w:t xml:space="preserve"> </w:t>
      </w:r>
      <w:proofErr w:type="spellStart"/>
      <w:r w:rsidRPr="005E59C5">
        <w:rPr>
          <w:rFonts w:cs="Calibri"/>
          <w:b/>
          <w:color w:val="0D0D0D"/>
          <w:sz w:val="24"/>
          <w:szCs w:val="24"/>
        </w:rPr>
        <w:t>Далее</w:t>
      </w:r>
      <w:proofErr w:type="spellEnd"/>
      <w:r w:rsidRPr="005E59C5">
        <w:rPr>
          <w:rFonts w:cs="Calibri"/>
          <w:color w:val="0D0D0D"/>
          <w:sz w:val="24"/>
          <w:szCs w:val="24"/>
        </w:rPr>
        <w:t xml:space="preserve">. </w:t>
      </w:r>
    </w:p>
    <w:p w:rsidR="0023093D" w:rsidRPr="005E59C5" w:rsidRDefault="0023093D" w:rsidP="002309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D0D0D"/>
          <w:sz w:val="24"/>
          <w:szCs w:val="24"/>
        </w:rPr>
      </w:pPr>
    </w:p>
    <w:p w:rsidR="0023093D" w:rsidRPr="00935BD5" w:rsidRDefault="0023093D" w:rsidP="0023093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rFonts w:cs="Calibri"/>
          <w:noProof/>
          <w:color w:val="0D0D0D"/>
          <w:sz w:val="24"/>
          <w:szCs w:val="24"/>
          <w:lang w:val="uk-UA" w:eastAsia="uk-UA"/>
        </w:rPr>
        <w:drawing>
          <wp:inline distT="0" distB="0" distL="0" distR="0">
            <wp:extent cx="5721627" cy="3654133"/>
            <wp:effectExtent l="190500" t="152400" r="164823" b="136817"/>
            <wp:docPr id="32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574" t="19692" r="2987" b="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27" cy="3654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b/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>Далее необходимо проверить правильность заполнения</w:t>
      </w:r>
      <w:r>
        <w:rPr>
          <w:sz w:val="24"/>
          <w:szCs w:val="24"/>
          <w:lang w:val="uk-UA"/>
        </w:rPr>
        <w:t xml:space="preserve"> маски </w:t>
      </w:r>
      <w:r w:rsidRPr="00495A8E">
        <w:rPr>
          <w:b/>
          <w:sz w:val="24"/>
          <w:szCs w:val="24"/>
        </w:rPr>
        <w:t>Exchange</w:t>
      </w:r>
      <w:r w:rsidRPr="0023093D">
        <w:rPr>
          <w:sz w:val="24"/>
          <w:szCs w:val="24"/>
          <w:lang w:val="ru-RU"/>
        </w:rPr>
        <w:t>, данные в которую автоматически импортируются из бронирования, и нажать кнопку</w:t>
      </w:r>
      <w:proofErr w:type="gramStart"/>
      <w:r w:rsidRPr="0023093D">
        <w:rPr>
          <w:sz w:val="24"/>
          <w:szCs w:val="24"/>
          <w:lang w:val="ru-RU"/>
        </w:rPr>
        <w:t xml:space="preserve"> </w:t>
      </w:r>
      <w:r w:rsidRPr="0023093D">
        <w:rPr>
          <w:rFonts w:cs="Calibri"/>
          <w:b/>
          <w:sz w:val="24"/>
          <w:szCs w:val="24"/>
          <w:lang w:val="ru-RU"/>
        </w:rPr>
        <w:t>Д</w:t>
      </w:r>
      <w:proofErr w:type="gramEnd"/>
      <w:r w:rsidRPr="0023093D">
        <w:rPr>
          <w:rFonts w:cs="Calibri"/>
          <w:b/>
          <w:sz w:val="24"/>
          <w:szCs w:val="24"/>
          <w:lang w:val="ru-RU"/>
        </w:rPr>
        <w:t>алее</w:t>
      </w: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b/>
          <w:color w:val="0D0D0D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rPr>
          <w:noProof/>
          <w:color w:val="0D0D0D"/>
          <w:lang w:val="ru-RU" w:eastAsia="ru-RU"/>
        </w:rPr>
      </w:pPr>
      <w:r w:rsidRPr="0023093D">
        <w:rPr>
          <w:b/>
          <w:color w:val="0D0D0D"/>
          <w:sz w:val="6"/>
          <w:szCs w:val="6"/>
          <w:lang w:val="ru-RU"/>
        </w:rPr>
        <w:t>-----------------------------------------------------------------</w:t>
      </w:r>
    </w:p>
    <w:p w:rsidR="0023093D" w:rsidRPr="00E86B9D" w:rsidRDefault="0023093D" w:rsidP="0023093D">
      <w:pPr>
        <w:spacing w:after="0" w:line="240" w:lineRule="auto"/>
        <w:rPr>
          <w:color w:val="0D0D0D"/>
          <w:sz w:val="20"/>
          <w:szCs w:val="20"/>
          <w:lang w:val="uk-UA"/>
        </w:rPr>
      </w:pPr>
      <w:r w:rsidRPr="0023093D">
        <w:rPr>
          <w:color w:val="0D0D0D"/>
          <w:sz w:val="20"/>
          <w:szCs w:val="20"/>
          <w:lang w:val="ru-RU"/>
        </w:rPr>
        <w:t xml:space="preserve">*Детальная информация о </w:t>
      </w:r>
      <w:r w:rsidRPr="00E86B9D">
        <w:rPr>
          <w:color w:val="0D0D0D"/>
          <w:sz w:val="20"/>
          <w:szCs w:val="20"/>
          <w:lang w:val="uk-UA"/>
        </w:rPr>
        <w:t xml:space="preserve">статусах </w:t>
      </w:r>
      <w:proofErr w:type="spellStart"/>
      <w:r w:rsidRPr="00E86B9D">
        <w:rPr>
          <w:color w:val="0D0D0D"/>
          <w:sz w:val="20"/>
          <w:szCs w:val="20"/>
          <w:lang w:val="uk-UA"/>
        </w:rPr>
        <w:t>купонов</w:t>
      </w:r>
      <w:proofErr w:type="spellEnd"/>
      <w:r w:rsidRPr="0023093D">
        <w:rPr>
          <w:color w:val="0D0D0D"/>
          <w:sz w:val="20"/>
          <w:szCs w:val="20"/>
          <w:lang w:val="ru-RU"/>
        </w:rPr>
        <w:t xml:space="preserve"> изложена в Приложении </w:t>
      </w:r>
      <w:r w:rsidRPr="00E86B9D">
        <w:rPr>
          <w:color w:val="0D0D0D"/>
          <w:sz w:val="20"/>
          <w:szCs w:val="20"/>
          <w:lang w:val="uk-UA"/>
        </w:rPr>
        <w:t>2</w:t>
      </w:r>
    </w:p>
    <w:p w:rsidR="0023093D" w:rsidRPr="0023093D" w:rsidRDefault="0023093D" w:rsidP="0023093D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41275</wp:posOffset>
            </wp:positionV>
            <wp:extent cx="5239385" cy="4330700"/>
            <wp:effectExtent l="0" t="0" r="0" b="0"/>
            <wp:wrapSquare wrapText="bothSides"/>
            <wp:docPr id="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92" b="-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rPr>
          <w:sz w:val="24"/>
          <w:szCs w:val="24"/>
          <w:lang w:val="ru-RU"/>
        </w:rPr>
      </w:pPr>
    </w:p>
    <w:p w:rsidR="0023093D" w:rsidRPr="0023093D" w:rsidRDefault="0023093D" w:rsidP="0023093D">
      <w:pPr>
        <w:autoSpaceDE w:val="0"/>
        <w:autoSpaceDN w:val="0"/>
        <w:adjustRightInd w:val="0"/>
        <w:spacing w:after="0" w:line="240" w:lineRule="auto"/>
        <w:rPr>
          <w:b/>
          <w:color w:val="0D0D0D"/>
          <w:sz w:val="24"/>
          <w:szCs w:val="24"/>
          <w:lang w:val="ru-RU"/>
        </w:rPr>
      </w:pPr>
      <w:r w:rsidRPr="0023093D">
        <w:rPr>
          <w:rFonts w:cs="Calibri"/>
          <w:b/>
          <w:color w:val="0D0D0D"/>
          <w:sz w:val="24"/>
          <w:szCs w:val="24"/>
          <w:lang w:val="ru-RU"/>
        </w:rPr>
        <w:t xml:space="preserve">- При </w:t>
      </w:r>
      <w:r w:rsidRPr="0023093D">
        <w:rPr>
          <w:b/>
          <w:color w:val="0D0D0D"/>
          <w:sz w:val="24"/>
          <w:szCs w:val="24"/>
          <w:lang w:val="ru-RU"/>
        </w:rPr>
        <w:t>обмене электронного билета с добором (</w:t>
      </w:r>
      <w:r>
        <w:rPr>
          <w:b/>
          <w:color w:val="0D0D0D"/>
          <w:sz w:val="24"/>
          <w:szCs w:val="24"/>
        </w:rPr>
        <w:t>Upgrade</w:t>
      </w:r>
      <w:r w:rsidRPr="0023093D">
        <w:rPr>
          <w:b/>
          <w:color w:val="0D0D0D"/>
          <w:sz w:val="24"/>
          <w:szCs w:val="24"/>
          <w:lang w:val="ru-RU"/>
        </w:rPr>
        <w:t>):</w:t>
      </w:r>
    </w:p>
    <w:p w:rsidR="0023093D" w:rsidRPr="0023093D" w:rsidRDefault="0023093D" w:rsidP="0023093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0D0D0D"/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 В следующем окне в графе </w:t>
      </w:r>
      <w:r w:rsidRPr="0023093D">
        <w:rPr>
          <w:b/>
          <w:sz w:val="24"/>
          <w:szCs w:val="24"/>
          <w:lang w:val="ru-RU"/>
        </w:rPr>
        <w:t>Способ оплаты</w:t>
      </w:r>
      <w:r w:rsidRPr="0023093D">
        <w:rPr>
          <w:sz w:val="24"/>
          <w:szCs w:val="24"/>
          <w:lang w:val="ru-RU"/>
        </w:rPr>
        <w:t xml:space="preserve"> необходимо отметить наличный или безналичный способ оплаты добора. 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В графе </w:t>
      </w:r>
      <w:r w:rsidRPr="0023093D">
        <w:rPr>
          <w:b/>
          <w:sz w:val="24"/>
          <w:szCs w:val="24"/>
          <w:lang w:val="ru-RU"/>
        </w:rPr>
        <w:t>Дополнительный сбор</w:t>
      </w:r>
      <w:r w:rsidRPr="0023093D">
        <w:rPr>
          <w:sz w:val="24"/>
          <w:szCs w:val="24"/>
          <w:lang w:val="ru-RU"/>
        </w:rPr>
        <w:t xml:space="preserve"> указана сумма доплаты. Для дальнейшего переоформления нажимаем кнопку </w:t>
      </w:r>
      <w:r w:rsidRPr="000837E8">
        <w:rPr>
          <w:b/>
          <w:sz w:val="24"/>
          <w:szCs w:val="24"/>
        </w:rPr>
        <w:t>Exchange</w:t>
      </w:r>
      <w:r w:rsidRPr="0023093D">
        <w:rPr>
          <w:b/>
          <w:sz w:val="24"/>
          <w:szCs w:val="24"/>
          <w:lang w:val="ru-RU"/>
        </w:rPr>
        <w:t>.</w:t>
      </w:r>
    </w:p>
    <w:p w:rsidR="0023093D" w:rsidRPr="00B5677D" w:rsidRDefault="0023093D" w:rsidP="0023093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145738" cy="3004353"/>
            <wp:effectExtent l="190500" t="152400" r="169212" b="138897"/>
            <wp:docPr id="33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883" t="18275" r="6829" b="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38" cy="3004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530105" w:rsidRDefault="0023093D" w:rsidP="0023093D">
      <w:pPr>
        <w:spacing w:after="0"/>
        <w:jc w:val="both"/>
        <w:rPr>
          <w:sz w:val="24"/>
          <w:szCs w:val="24"/>
          <w:lang w:val="uk-UA"/>
        </w:rPr>
      </w:pPr>
      <w:r w:rsidRPr="0023093D">
        <w:rPr>
          <w:sz w:val="24"/>
          <w:szCs w:val="24"/>
          <w:lang w:val="ru-RU"/>
        </w:rPr>
        <w:lastRenderedPageBreak/>
        <w:t xml:space="preserve">В появившемся всплывающем окне следует указать, действительно ли следует произвести обмен данного билета, </w:t>
      </w:r>
      <w:proofErr w:type="gramStart"/>
      <w:r w:rsidRPr="0023093D">
        <w:rPr>
          <w:sz w:val="24"/>
          <w:szCs w:val="24"/>
          <w:lang w:val="ru-RU"/>
        </w:rPr>
        <w:t xml:space="preserve">нажав кнопку </w:t>
      </w:r>
      <w:r w:rsidRPr="00EF23C8">
        <w:rPr>
          <w:b/>
          <w:sz w:val="24"/>
          <w:szCs w:val="24"/>
        </w:rPr>
        <w:t>OK</w:t>
      </w:r>
      <w:r w:rsidRPr="0023093D">
        <w:rPr>
          <w:sz w:val="24"/>
          <w:szCs w:val="24"/>
          <w:lang w:val="ru-RU"/>
        </w:rPr>
        <w:t xml:space="preserve"> для подтверждения либо </w:t>
      </w:r>
      <w:r w:rsidRPr="0023093D">
        <w:rPr>
          <w:b/>
          <w:sz w:val="24"/>
          <w:szCs w:val="24"/>
          <w:lang w:val="ru-RU"/>
        </w:rPr>
        <w:t>Отмена</w:t>
      </w:r>
      <w:r w:rsidRPr="0023093D">
        <w:rPr>
          <w:sz w:val="24"/>
          <w:szCs w:val="24"/>
          <w:lang w:val="ru-RU"/>
        </w:rPr>
        <w:t xml:space="preserve"> для отмены</w:t>
      </w:r>
      <w:proofErr w:type="gramEnd"/>
      <w:r w:rsidRPr="0023093D">
        <w:rPr>
          <w:sz w:val="24"/>
          <w:szCs w:val="24"/>
          <w:lang w:val="ru-RU"/>
        </w:rPr>
        <w:t xml:space="preserve"> операции</w:t>
      </w:r>
      <w:r>
        <w:rPr>
          <w:sz w:val="24"/>
          <w:szCs w:val="24"/>
          <w:lang w:val="uk-UA"/>
        </w:rPr>
        <w:t>:</w:t>
      </w:r>
    </w:p>
    <w:p w:rsidR="0023093D" w:rsidRDefault="0023093D" w:rsidP="0023093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4657725" cy="1590675"/>
            <wp:effectExtent l="19050" t="0" r="9525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1064" b="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>Затем в экране отобразится сообщение об успешном обмене билета, в бронировке появится номер нового билета в поле *</w:t>
      </w:r>
      <w:r w:rsidRPr="00063645">
        <w:rPr>
          <w:sz w:val="24"/>
          <w:szCs w:val="24"/>
        </w:rPr>
        <w:t>SI</w:t>
      </w:r>
      <w:r w:rsidRPr="0023093D">
        <w:rPr>
          <w:sz w:val="24"/>
          <w:szCs w:val="24"/>
          <w:lang w:val="ru-RU"/>
        </w:rPr>
        <w:t xml:space="preserve">, статус первоначального билета с </w:t>
      </w:r>
      <w:r w:rsidRPr="00063645">
        <w:rPr>
          <w:sz w:val="24"/>
          <w:szCs w:val="24"/>
        </w:rPr>
        <w:t>OPEN</w:t>
      </w:r>
      <w:r w:rsidRPr="0023093D">
        <w:rPr>
          <w:sz w:val="24"/>
          <w:szCs w:val="24"/>
          <w:lang w:val="ru-RU"/>
        </w:rPr>
        <w:t xml:space="preserve"> изменится на </w:t>
      </w:r>
      <w:r w:rsidRPr="00063645">
        <w:rPr>
          <w:sz w:val="24"/>
          <w:szCs w:val="24"/>
        </w:rPr>
        <w:t>EXCH</w:t>
      </w:r>
      <w:r w:rsidRPr="0023093D">
        <w:rPr>
          <w:sz w:val="24"/>
          <w:szCs w:val="24"/>
          <w:lang w:val="ru-RU"/>
        </w:rPr>
        <w:t>.</w:t>
      </w:r>
    </w:p>
    <w:p w:rsidR="0023093D" w:rsidRDefault="0023093D" w:rsidP="0023093D">
      <w:pPr>
        <w:spacing w:after="0" w:line="240" w:lineRule="auto"/>
        <w:jc w:val="center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705475" cy="1181100"/>
            <wp:effectExtent l="19050" t="0" r="9525" b="0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-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92" w:rsidRPr="00970B92" w:rsidRDefault="00970B92" w:rsidP="0023093D">
      <w:pPr>
        <w:spacing w:after="0" w:line="240" w:lineRule="auto"/>
        <w:jc w:val="center"/>
        <w:rPr>
          <w:noProof/>
          <w:sz w:val="24"/>
          <w:szCs w:val="24"/>
          <w:lang w:val="ru-RU" w:eastAsia="ru-RU"/>
        </w:rPr>
      </w:pPr>
    </w:p>
    <w:p w:rsidR="0023093D" w:rsidRPr="00E86B9D" w:rsidRDefault="0023093D" w:rsidP="0023093D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D0D0D"/>
          <w:sz w:val="6"/>
          <w:szCs w:val="6"/>
        </w:rPr>
      </w:pPr>
    </w:p>
    <w:p w:rsidR="0023093D" w:rsidRPr="0023093D" w:rsidRDefault="0023093D" w:rsidP="0023093D">
      <w:pPr>
        <w:autoSpaceDE w:val="0"/>
        <w:autoSpaceDN w:val="0"/>
        <w:adjustRightInd w:val="0"/>
        <w:spacing w:after="0" w:line="240" w:lineRule="auto"/>
        <w:rPr>
          <w:b/>
          <w:color w:val="0D0D0D"/>
          <w:sz w:val="24"/>
          <w:szCs w:val="24"/>
          <w:lang w:val="ru-RU"/>
        </w:rPr>
      </w:pPr>
      <w:r w:rsidRPr="0023093D">
        <w:rPr>
          <w:rFonts w:cs="Calibri"/>
          <w:b/>
          <w:color w:val="0D0D0D"/>
          <w:sz w:val="24"/>
          <w:szCs w:val="24"/>
          <w:lang w:val="ru-RU"/>
        </w:rPr>
        <w:t xml:space="preserve">- При </w:t>
      </w:r>
      <w:r w:rsidRPr="0023093D">
        <w:rPr>
          <w:b/>
          <w:color w:val="0D0D0D"/>
          <w:sz w:val="24"/>
          <w:szCs w:val="24"/>
          <w:lang w:val="ru-RU"/>
        </w:rPr>
        <w:t xml:space="preserve">обмене электронного билета с </w:t>
      </w:r>
      <w:r>
        <w:rPr>
          <w:b/>
          <w:color w:val="0D0D0D"/>
          <w:sz w:val="24"/>
          <w:szCs w:val="24"/>
        </w:rPr>
        <w:t>Downgrade</w:t>
      </w:r>
      <w:r w:rsidRPr="0023093D">
        <w:rPr>
          <w:b/>
          <w:color w:val="0D0D0D"/>
          <w:sz w:val="24"/>
          <w:szCs w:val="24"/>
          <w:lang w:val="ru-RU"/>
        </w:rPr>
        <w:t>:</w:t>
      </w:r>
    </w:p>
    <w:p w:rsidR="0023093D" w:rsidRPr="0023093D" w:rsidRDefault="0023093D" w:rsidP="0023093D">
      <w:pPr>
        <w:autoSpaceDE w:val="0"/>
        <w:autoSpaceDN w:val="0"/>
        <w:adjustRightInd w:val="0"/>
        <w:spacing w:after="0" w:line="240" w:lineRule="auto"/>
        <w:rPr>
          <w:b/>
          <w:color w:val="0D0D0D"/>
          <w:sz w:val="10"/>
          <w:szCs w:val="10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napToGrid w:val="0"/>
          <w:sz w:val="24"/>
          <w:szCs w:val="24"/>
          <w:lang w:val="ru-RU"/>
        </w:rPr>
      </w:pPr>
      <w:r w:rsidRPr="0023093D">
        <w:rPr>
          <w:snapToGrid w:val="0"/>
          <w:sz w:val="24"/>
          <w:szCs w:val="24"/>
          <w:lang w:val="ru-RU"/>
        </w:rPr>
        <w:t>Если при переоформлении электронного билета величина нового тарифа ниже величины ранее оплаченного тарифа (</w:t>
      </w:r>
      <w:r>
        <w:rPr>
          <w:snapToGrid w:val="0"/>
          <w:sz w:val="24"/>
          <w:szCs w:val="24"/>
        </w:rPr>
        <w:t>Downgrade</w:t>
      </w:r>
      <w:r w:rsidRPr="0023093D">
        <w:rPr>
          <w:snapToGrid w:val="0"/>
          <w:sz w:val="24"/>
          <w:szCs w:val="24"/>
          <w:lang w:val="ru-RU"/>
        </w:rPr>
        <w:t xml:space="preserve">), будет автоматически предложена опция оформления возврата баланса на </w:t>
      </w:r>
      <w:r w:rsidRPr="004A7523">
        <w:rPr>
          <w:snapToGrid w:val="0"/>
          <w:sz w:val="24"/>
          <w:szCs w:val="24"/>
        </w:rPr>
        <w:t>EMD</w:t>
      </w:r>
      <w:r w:rsidRPr="0023093D">
        <w:rPr>
          <w:snapToGrid w:val="0"/>
          <w:sz w:val="24"/>
          <w:szCs w:val="24"/>
          <w:lang w:val="ru-RU"/>
        </w:rPr>
        <w:t xml:space="preserve">, если она активирована авиакомпанией. </w:t>
      </w:r>
    </w:p>
    <w:p w:rsidR="0023093D" w:rsidRPr="0023093D" w:rsidRDefault="0023093D" w:rsidP="0023093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napToGrid w:val="0"/>
          <w:sz w:val="24"/>
          <w:szCs w:val="24"/>
          <w:lang w:val="ru-RU"/>
        </w:rPr>
      </w:pPr>
      <w:r w:rsidRPr="0023093D">
        <w:rPr>
          <w:snapToGrid w:val="0"/>
          <w:sz w:val="24"/>
          <w:szCs w:val="24"/>
          <w:lang w:val="ru-RU"/>
        </w:rPr>
        <w:t xml:space="preserve">На данный момент функционал возврат баланса на </w:t>
      </w:r>
      <w:r w:rsidRPr="004A7523">
        <w:rPr>
          <w:snapToGrid w:val="0"/>
          <w:sz w:val="24"/>
          <w:szCs w:val="24"/>
        </w:rPr>
        <w:t>EMD</w:t>
      </w:r>
      <w:r w:rsidRPr="0023093D">
        <w:rPr>
          <w:snapToGrid w:val="0"/>
          <w:sz w:val="24"/>
          <w:szCs w:val="24"/>
          <w:lang w:val="ru-RU"/>
        </w:rPr>
        <w:t xml:space="preserve"> при </w:t>
      </w:r>
      <w:r w:rsidRPr="004A7523">
        <w:rPr>
          <w:snapToGrid w:val="0"/>
          <w:sz w:val="24"/>
          <w:szCs w:val="24"/>
        </w:rPr>
        <w:t>Downgrade</w:t>
      </w:r>
      <w:r w:rsidRPr="0023093D">
        <w:rPr>
          <w:snapToGrid w:val="0"/>
          <w:sz w:val="24"/>
          <w:szCs w:val="24"/>
          <w:lang w:val="ru-RU"/>
        </w:rPr>
        <w:t xml:space="preserve"> активирован авиакомпанией </w:t>
      </w:r>
      <w:r w:rsidRPr="004A7523">
        <w:rPr>
          <w:snapToGrid w:val="0"/>
          <w:sz w:val="24"/>
          <w:szCs w:val="24"/>
        </w:rPr>
        <w:t>BA</w:t>
      </w:r>
      <w:r w:rsidRPr="0023093D">
        <w:rPr>
          <w:sz w:val="24"/>
          <w:szCs w:val="24"/>
          <w:lang w:val="ru-RU"/>
        </w:rPr>
        <w:t xml:space="preserve"> (</w:t>
      </w:r>
      <w:r w:rsidRPr="004A7523">
        <w:rPr>
          <w:snapToGrid w:val="0"/>
          <w:sz w:val="24"/>
          <w:szCs w:val="24"/>
        </w:rPr>
        <w:t>BRITISH</w:t>
      </w:r>
      <w:r w:rsidRPr="0023093D">
        <w:rPr>
          <w:snapToGrid w:val="0"/>
          <w:sz w:val="24"/>
          <w:szCs w:val="24"/>
          <w:lang w:val="ru-RU"/>
        </w:rPr>
        <w:t xml:space="preserve"> </w:t>
      </w:r>
      <w:r w:rsidRPr="004A7523">
        <w:rPr>
          <w:snapToGrid w:val="0"/>
          <w:sz w:val="24"/>
          <w:szCs w:val="24"/>
        </w:rPr>
        <w:t>AIRWAYS</w:t>
      </w:r>
      <w:r w:rsidRPr="0023093D">
        <w:rPr>
          <w:snapToGrid w:val="0"/>
          <w:sz w:val="24"/>
          <w:szCs w:val="24"/>
          <w:lang w:val="ru-RU"/>
        </w:rPr>
        <w:t xml:space="preserve">). Проверить, какие перевозчики поддерживают оформление </w:t>
      </w:r>
      <w:r w:rsidRPr="004A7523">
        <w:rPr>
          <w:snapToGrid w:val="0"/>
          <w:sz w:val="24"/>
          <w:szCs w:val="24"/>
        </w:rPr>
        <w:t>EMD</w:t>
      </w:r>
      <w:r w:rsidRPr="0023093D">
        <w:rPr>
          <w:snapToGrid w:val="0"/>
          <w:sz w:val="24"/>
          <w:szCs w:val="24"/>
          <w:lang w:val="ru-RU"/>
        </w:rPr>
        <w:t xml:space="preserve"> </w:t>
      </w:r>
      <w:r w:rsidRPr="0023093D">
        <w:rPr>
          <w:sz w:val="24"/>
          <w:szCs w:val="24"/>
          <w:lang w:val="ru-RU"/>
        </w:rPr>
        <w:t xml:space="preserve">можно  на сайте </w:t>
      </w:r>
      <w:hyperlink r:id="rId45" w:history="1">
        <w:r w:rsidRPr="004A7523">
          <w:rPr>
            <w:rStyle w:val="a3"/>
            <w:sz w:val="24"/>
            <w:szCs w:val="24"/>
          </w:rPr>
          <w:t>www</w:t>
        </w:r>
        <w:r w:rsidRPr="0023093D">
          <w:rPr>
            <w:rStyle w:val="a3"/>
            <w:sz w:val="24"/>
            <w:szCs w:val="24"/>
            <w:lang w:val="ru-RU"/>
          </w:rPr>
          <w:t>.</w:t>
        </w:r>
        <w:proofErr w:type="spellStart"/>
        <w:r w:rsidRPr="004A7523">
          <w:rPr>
            <w:rStyle w:val="a3"/>
            <w:sz w:val="24"/>
            <w:szCs w:val="24"/>
          </w:rPr>
          <w:t>galileo</w:t>
        </w:r>
        <w:proofErr w:type="spellEnd"/>
        <w:r w:rsidRPr="0023093D">
          <w:rPr>
            <w:rStyle w:val="a3"/>
            <w:sz w:val="24"/>
            <w:szCs w:val="24"/>
            <w:lang w:val="ru-RU"/>
          </w:rPr>
          <w:t>.</w:t>
        </w:r>
        <w:r w:rsidRPr="004A7523">
          <w:rPr>
            <w:rStyle w:val="a3"/>
            <w:sz w:val="24"/>
            <w:szCs w:val="24"/>
          </w:rPr>
          <w:t>com</w:t>
        </w:r>
        <w:r w:rsidRPr="0023093D">
          <w:rPr>
            <w:rStyle w:val="a3"/>
            <w:sz w:val="24"/>
            <w:szCs w:val="24"/>
            <w:lang w:val="ru-RU"/>
          </w:rPr>
          <w:t>.</w:t>
        </w:r>
        <w:proofErr w:type="spellStart"/>
        <w:r w:rsidRPr="004A7523">
          <w:rPr>
            <w:rStyle w:val="a3"/>
            <w:sz w:val="24"/>
            <w:szCs w:val="24"/>
          </w:rPr>
          <w:t>ua</w:t>
        </w:r>
        <w:proofErr w:type="spellEnd"/>
      </w:hyperlink>
      <w:r w:rsidRPr="0023093D">
        <w:rPr>
          <w:sz w:val="24"/>
          <w:szCs w:val="24"/>
          <w:lang w:val="ru-RU"/>
        </w:rPr>
        <w:t xml:space="preserve"> (</w:t>
      </w:r>
      <w:r w:rsidRPr="0023093D">
        <w:rPr>
          <w:snapToGrid w:val="0"/>
          <w:sz w:val="24"/>
          <w:szCs w:val="24"/>
          <w:lang w:val="ru-RU"/>
        </w:rPr>
        <w:t xml:space="preserve">Для турагентств – </w:t>
      </w:r>
      <w:proofErr w:type="gramStart"/>
      <w:r w:rsidRPr="0023093D">
        <w:rPr>
          <w:snapToGrid w:val="0"/>
          <w:sz w:val="24"/>
          <w:szCs w:val="24"/>
          <w:lang w:val="ru-RU"/>
        </w:rPr>
        <w:t>Электронный</w:t>
      </w:r>
      <w:proofErr w:type="gramEnd"/>
      <w:r w:rsidRPr="0023093D">
        <w:rPr>
          <w:snapToGrid w:val="0"/>
          <w:sz w:val="24"/>
          <w:szCs w:val="24"/>
          <w:lang w:val="ru-RU"/>
        </w:rPr>
        <w:t xml:space="preserve"> </w:t>
      </w:r>
      <w:proofErr w:type="spellStart"/>
      <w:r w:rsidRPr="0023093D">
        <w:rPr>
          <w:snapToGrid w:val="0"/>
          <w:sz w:val="24"/>
          <w:szCs w:val="24"/>
          <w:lang w:val="ru-RU"/>
        </w:rPr>
        <w:t>тикетинг</w:t>
      </w:r>
      <w:proofErr w:type="spellEnd"/>
      <w:r w:rsidRPr="0023093D">
        <w:rPr>
          <w:sz w:val="24"/>
          <w:szCs w:val="24"/>
          <w:lang w:val="ru-RU"/>
        </w:rPr>
        <w:t xml:space="preserve"> - </w:t>
      </w:r>
      <w:r w:rsidRPr="0023093D">
        <w:rPr>
          <w:color w:val="000000"/>
          <w:sz w:val="24"/>
          <w:szCs w:val="24"/>
          <w:shd w:val="clear" w:color="auto" w:fill="FFFFFF"/>
          <w:lang w:val="ru-RU"/>
        </w:rPr>
        <w:t xml:space="preserve">Таблица </w:t>
      </w:r>
      <w:r w:rsidRPr="004A7523">
        <w:rPr>
          <w:color w:val="000000"/>
          <w:sz w:val="24"/>
          <w:szCs w:val="24"/>
          <w:shd w:val="clear" w:color="auto" w:fill="FFFFFF"/>
        </w:rPr>
        <w:t>EMD</w:t>
      </w:r>
      <w:r w:rsidRPr="0023093D">
        <w:rPr>
          <w:snapToGrid w:val="0"/>
          <w:sz w:val="24"/>
          <w:szCs w:val="24"/>
          <w:lang w:val="ru-RU"/>
        </w:rPr>
        <w:t>).</w:t>
      </w:r>
    </w:p>
    <w:p w:rsidR="0023093D" w:rsidRPr="0023093D" w:rsidRDefault="0023093D" w:rsidP="0023093D">
      <w:pPr>
        <w:spacing w:after="0" w:line="240" w:lineRule="auto"/>
        <w:jc w:val="both"/>
        <w:rPr>
          <w:snapToGrid w:val="0"/>
          <w:sz w:val="24"/>
          <w:szCs w:val="24"/>
          <w:lang w:val="ru-RU"/>
        </w:rPr>
      </w:pPr>
      <w:r w:rsidRPr="0023093D">
        <w:rPr>
          <w:snapToGrid w:val="0"/>
          <w:sz w:val="24"/>
          <w:szCs w:val="24"/>
          <w:lang w:val="ru-RU"/>
        </w:rPr>
        <w:t xml:space="preserve">В данном случае в графе </w:t>
      </w:r>
      <w:r w:rsidRPr="0023093D">
        <w:rPr>
          <w:b/>
          <w:snapToGrid w:val="0"/>
          <w:sz w:val="24"/>
          <w:szCs w:val="24"/>
          <w:lang w:val="ru-RU"/>
        </w:rPr>
        <w:t>Форма обмена</w:t>
      </w:r>
      <w:r w:rsidRPr="0023093D">
        <w:rPr>
          <w:snapToGrid w:val="0"/>
          <w:sz w:val="24"/>
          <w:szCs w:val="24"/>
          <w:lang w:val="ru-RU"/>
        </w:rPr>
        <w:t xml:space="preserve"> предлагается оформить </w:t>
      </w:r>
      <w:r>
        <w:rPr>
          <w:snapToGrid w:val="0"/>
          <w:sz w:val="24"/>
          <w:szCs w:val="24"/>
        </w:rPr>
        <w:t>EMD</w:t>
      </w:r>
      <w:r w:rsidRPr="0023093D">
        <w:rPr>
          <w:snapToGrid w:val="0"/>
          <w:sz w:val="24"/>
          <w:szCs w:val="24"/>
          <w:lang w:val="ru-RU"/>
        </w:rPr>
        <w:t xml:space="preserve"> (возврат баланса), где необходимо указать индикатор </w:t>
      </w:r>
      <w:r w:rsidRPr="00C1544B">
        <w:rPr>
          <w:snapToGrid w:val="0"/>
          <w:sz w:val="24"/>
          <w:szCs w:val="24"/>
        </w:rPr>
        <w:t>Y</w:t>
      </w:r>
      <w:r w:rsidRPr="0023093D">
        <w:rPr>
          <w:snapToGrid w:val="0"/>
          <w:sz w:val="24"/>
          <w:szCs w:val="24"/>
          <w:lang w:val="ru-RU"/>
        </w:rPr>
        <w:t xml:space="preserve"> (</w:t>
      </w:r>
      <w:r w:rsidRPr="00C1544B">
        <w:rPr>
          <w:snapToGrid w:val="0"/>
          <w:sz w:val="24"/>
          <w:szCs w:val="24"/>
        </w:rPr>
        <w:t>Yes</w:t>
      </w:r>
      <w:r w:rsidRPr="0023093D">
        <w:rPr>
          <w:snapToGrid w:val="0"/>
          <w:sz w:val="24"/>
          <w:szCs w:val="24"/>
          <w:lang w:val="ru-RU"/>
        </w:rPr>
        <w:t xml:space="preserve">) или </w:t>
      </w:r>
      <w:r w:rsidRPr="00C1544B">
        <w:rPr>
          <w:snapToGrid w:val="0"/>
          <w:sz w:val="24"/>
          <w:szCs w:val="24"/>
        </w:rPr>
        <w:t>N</w:t>
      </w:r>
      <w:r w:rsidRPr="0023093D">
        <w:rPr>
          <w:snapToGrid w:val="0"/>
          <w:sz w:val="24"/>
          <w:szCs w:val="24"/>
          <w:lang w:val="ru-RU"/>
        </w:rPr>
        <w:t xml:space="preserve"> (</w:t>
      </w:r>
      <w:r w:rsidRPr="00C1544B">
        <w:rPr>
          <w:snapToGrid w:val="0"/>
          <w:sz w:val="24"/>
          <w:szCs w:val="24"/>
        </w:rPr>
        <w:t>No</w:t>
      </w:r>
      <w:r w:rsidRPr="0023093D">
        <w:rPr>
          <w:snapToGrid w:val="0"/>
          <w:sz w:val="24"/>
          <w:szCs w:val="24"/>
          <w:lang w:val="ru-RU"/>
        </w:rPr>
        <w:t>):</w:t>
      </w:r>
    </w:p>
    <w:p w:rsidR="0023093D" w:rsidRPr="0023093D" w:rsidRDefault="0023093D" w:rsidP="0023093D">
      <w:pPr>
        <w:spacing w:after="0" w:line="240" w:lineRule="auto"/>
        <w:jc w:val="both"/>
        <w:rPr>
          <w:snapToGrid w:val="0"/>
          <w:sz w:val="2"/>
          <w:szCs w:val="2"/>
          <w:lang w:val="ru-RU"/>
        </w:rPr>
      </w:pPr>
    </w:p>
    <w:p w:rsidR="0023093D" w:rsidRDefault="0023093D" w:rsidP="0023093D">
      <w:pPr>
        <w:spacing w:after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857875" cy="3028950"/>
            <wp:effectExtent l="19050" t="0" r="9525" b="0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153" b="-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Default="0023093D" w:rsidP="0023093D">
      <w:pPr>
        <w:spacing w:after="0"/>
        <w:rPr>
          <w:sz w:val="24"/>
          <w:szCs w:val="24"/>
          <w:lang w:val="uk-UA"/>
        </w:rPr>
      </w:pPr>
      <w:r w:rsidRPr="0023093D">
        <w:rPr>
          <w:sz w:val="24"/>
          <w:szCs w:val="24"/>
          <w:lang w:val="ru-RU"/>
        </w:rPr>
        <w:t xml:space="preserve">Если указать модификатор </w:t>
      </w:r>
      <w:r w:rsidRPr="002853A5">
        <w:rPr>
          <w:sz w:val="24"/>
          <w:szCs w:val="24"/>
        </w:rPr>
        <w:t>Y</w:t>
      </w:r>
      <w:r w:rsidRPr="0023093D">
        <w:rPr>
          <w:sz w:val="24"/>
          <w:szCs w:val="24"/>
          <w:lang w:val="ru-RU"/>
        </w:rPr>
        <w:t xml:space="preserve"> (</w:t>
      </w:r>
      <w:r w:rsidRPr="002853A5">
        <w:rPr>
          <w:sz w:val="24"/>
          <w:szCs w:val="24"/>
        </w:rPr>
        <w:t>Yes</w:t>
      </w:r>
      <w:r w:rsidRPr="0023093D">
        <w:rPr>
          <w:sz w:val="24"/>
          <w:szCs w:val="24"/>
          <w:lang w:val="ru-RU"/>
        </w:rPr>
        <w:t xml:space="preserve">), в следующем окне в поле </w:t>
      </w:r>
      <w:r w:rsidRPr="0023093D">
        <w:rPr>
          <w:b/>
          <w:snapToGrid w:val="0"/>
          <w:sz w:val="24"/>
          <w:szCs w:val="24"/>
          <w:lang w:val="ru-RU"/>
        </w:rPr>
        <w:t xml:space="preserve">Форма обмена </w:t>
      </w:r>
      <w:r w:rsidRPr="0023093D">
        <w:rPr>
          <w:snapToGrid w:val="0"/>
          <w:sz w:val="24"/>
          <w:szCs w:val="24"/>
          <w:lang w:val="ru-RU"/>
        </w:rPr>
        <w:t>появляется графа</w:t>
      </w:r>
      <w:r w:rsidRPr="002853A5">
        <w:rPr>
          <w:snapToGrid w:val="0"/>
          <w:sz w:val="24"/>
          <w:szCs w:val="24"/>
          <w:lang w:val="uk-UA"/>
        </w:rPr>
        <w:t xml:space="preserve"> </w:t>
      </w:r>
      <w:r w:rsidRPr="002853A5">
        <w:rPr>
          <w:sz w:val="24"/>
          <w:szCs w:val="24"/>
        </w:rPr>
        <w:t>Endorsement</w:t>
      </w:r>
      <w:r w:rsidRPr="0023093D">
        <w:rPr>
          <w:sz w:val="24"/>
          <w:szCs w:val="24"/>
          <w:lang w:val="ru-RU"/>
        </w:rPr>
        <w:t xml:space="preserve"> </w:t>
      </w:r>
      <w:r w:rsidRPr="002853A5">
        <w:rPr>
          <w:sz w:val="24"/>
          <w:szCs w:val="24"/>
        </w:rPr>
        <w:t>box</w:t>
      </w:r>
      <w:r w:rsidRPr="002853A5">
        <w:rPr>
          <w:sz w:val="24"/>
          <w:szCs w:val="24"/>
          <w:lang w:val="uk-UA"/>
        </w:rPr>
        <w:t xml:space="preserve">, </w:t>
      </w:r>
      <w:r w:rsidRPr="0023093D">
        <w:rPr>
          <w:sz w:val="24"/>
          <w:szCs w:val="24"/>
          <w:lang w:val="ru-RU"/>
        </w:rPr>
        <w:t>которое, при необходимости, следует заполнить</w:t>
      </w:r>
      <w:r w:rsidRPr="002853A5">
        <w:rPr>
          <w:sz w:val="24"/>
          <w:szCs w:val="24"/>
          <w:lang w:val="uk-UA"/>
        </w:rPr>
        <w:t>.</w:t>
      </w:r>
    </w:p>
    <w:p w:rsidR="0023093D" w:rsidRDefault="0023093D" w:rsidP="0023093D">
      <w:pPr>
        <w:spacing w:after="0" w:line="240" w:lineRule="auto"/>
        <w:jc w:val="center"/>
        <w:rPr>
          <w:noProof/>
          <w:sz w:val="24"/>
          <w:szCs w:val="24"/>
          <w:lang w:val="uk-UA" w:eastAsia="uk-UA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4862468" cy="2207355"/>
            <wp:effectExtent l="190500" t="152400" r="166732" b="135795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191" t="21493" r="4223" b="1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68" cy="220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rPr>
          <w:snapToGrid w:val="0"/>
          <w:sz w:val="24"/>
          <w:szCs w:val="24"/>
          <w:lang w:val="ru-RU"/>
        </w:rPr>
      </w:pPr>
      <w:proofErr w:type="spellStart"/>
      <w:r w:rsidRPr="005939E6">
        <w:rPr>
          <w:sz w:val="24"/>
          <w:szCs w:val="24"/>
          <w:lang w:val="uk-UA"/>
        </w:rPr>
        <w:t>Затем</w:t>
      </w:r>
      <w:proofErr w:type="spellEnd"/>
      <w:r w:rsidRPr="0023093D">
        <w:rPr>
          <w:sz w:val="24"/>
          <w:szCs w:val="24"/>
          <w:lang w:val="ru-RU"/>
        </w:rPr>
        <w:t xml:space="preserve"> отобразится сообщение о том, что билет был успешно переоформлен.</w:t>
      </w:r>
    </w:p>
    <w:p w:rsidR="0023093D" w:rsidRPr="00E86B9D" w:rsidRDefault="0023093D" w:rsidP="0023093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035765" cy="877399"/>
            <wp:effectExtent l="190500" t="152400" r="164885" b="132251"/>
            <wp:docPr id="38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544" t="21722" r="3090" b="5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65" cy="877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ind w:right="-284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После процедуры обмена в бронирование автоматически вносится </w:t>
      </w:r>
      <w:r w:rsidRPr="000633E5">
        <w:rPr>
          <w:sz w:val="24"/>
          <w:szCs w:val="24"/>
        </w:rPr>
        <w:t>SVC</w:t>
      </w:r>
      <w:r w:rsidRPr="0023093D">
        <w:rPr>
          <w:sz w:val="24"/>
          <w:szCs w:val="24"/>
          <w:lang w:val="ru-RU"/>
        </w:rPr>
        <w:t xml:space="preserve"> сегмент  с номером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. 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Указав модификатор </w:t>
      </w:r>
      <w:r w:rsidRPr="0000090D">
        <w:rPr>
          <w:sz w:val="24"/>
          <w:szCs w:val="24"/>
        </w:rPr>
        <w:t>N</w:t>
      </w:r>
      <w:r w:rsidRPr="0023093D">
        <w:rPr>
          <w:sz w:val="24"/>
          <w:szCs w:val="24"/>
          <w:lang w:val="ru-RU"/>
        </w:rPr>
        <w:t xml:space="preserve"> (</w:t>
      </w:r>
      <w:r w:rsidRPr="0000090D">
        <w:rPr>
          <w:sz w:val="24"/>
          <w:szCs w:val="24"/>
        </w:rPr>
        <w:t>No</w:t>
      </w:r>
      <w:r w:rsidRPr="0023093D">
        <w:rPr>
          <w:sz w:val="24"/>
          <w:szCs w:val="24"/>
          <w:lang w:val="ru-RU"/>
        </w:rPr>
        <w:t xml:space="preserve">), при последующем переоформлении билета </w:t>
      </w:r>
      <w:r w:rsidRPr="0000090D"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-</w:t>
      </w:r>
      <w:r w:rsidRPr="0000090D">
        <w:rPr>
          <w:sz w:val="24"/>
          <w:szCs w:val="24"/>
        </w:rPr>
        <w:t>S</w:t>
      </w:r>
      <w:r w:rsidRPr="0023093D">
        <w:rPr>
          <w:sz w:val="24"/>
          <w:szCs w:val="24"/>
          <w:lang w:val="ru-RU"/>
        </w:rPr>
        <w:t xml:space="preserve"> для возврата баланса не оформляется.</w:t>
      </w:r>
    </w:p>
    <w:p w:rsidR="0023093D" w:rsidRPr="0023093D" w:rsidRDefault="0023093D" w:rsidP="0023093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Если перевозчик не поддерживает </w:t>
      </w:r>
      <w:r w:rsidRPr="0023093D">
        <w:rPr>
          <w:snapToGrid w:val="0"/>
          <w:sz w:val="24"/>
          <w:szCs w:val="24"/>
          <w:lang w:val="ru-RU"/>
        </w:rPr>
        <w:t xml:space="preserve">функционал возврат баланса на </w:t>
      </w:r>
      <w:r w:rsidRPr="004A7523">
        <w:rPr>
          <w:snapToGrid w:val="0"/>
          <w:sz w:val="24"/>
          <w:szCs w:val="24"/>
        </w:rPr>
        <w:t>EMD</w:t>
      </w:r>
      <w:r w:rsidRPr="0023093D">
        <w:rPr>
          <w:snapToGrid w:val="0"/>
          <w:sz w:val="24"/>
          <w:szCs w:val="24"/>
          <w:lang w:val="ru-RU"/>
        </w:rPr>
        <w:t xml:space="preserve">, при переоформлении билета с </w:t>
      </w:r>
      <w:r>
        <w:rPr>
          <w:snapToGrid w:val="0"/>
          <w:sz w:val="24"/>
          <w:szCs w:val="24"/>
        </w:rPr>
        <w:t>downgrade</w:t>
      </w:r>
      <w:r w:rsidRPr="0023093D">
        <w:rPr>
          <w:snapToGrid w:val="0"/>
          <w:sz w:val="24"/>
          <w:szCs w:val="24"/>
          <w:lang w:val="ru-RU"/>
        </w:rPr>
        <w:t xml:space="preserve"> в графе </w:t>
      </w:r>
      <w:r w:rsidRPr="0023093D">
        <w:rPr>
          <w:b/>
          <w:snapToGrid w:val="0"/>
          <w:sz w:val="24"/>
          <w:szCs w:val="24"/>
          <w:lang w:val="ru-RU"/>
        </w:rPr>
        <w:t>Форма обмена</w:t>
      </w:r>
      <w:r w:rsidRPr="0023093D">
        <w:rPr>
          <w:snapToGrid w:val="0"/>
          <w:sz w:val="24"/>
          <w:szCs w:val="24"/>
          <w:lang w:val="ru-RU"/>
        </w:rPr>
        <w:t xml:space="preserve"> предлагается продолжить обмен билета (</w:t>
      </w:r>
      <w:r w:rsidRPr="00282304">
        <w:rPr>
          <w:rFonts w:cs="Helvetica"/>
          <w:color w:val="000000"/>
          <w:sz w:val="24"/>
          <w:szCs w:val="24"/>
        </w:rPr>
        <w:t>Proceed</w:t>
      </w:r>
      <w:r w:rsidRPr="0023093D">
        <w:rPr>
          <w:rFonts w:cs="Helvetica"/>
          <w:color w:val="000000"/>
          <w:sz w:val="24"/>
          <w:szCs w:val="24"/>
          <w:lang w:val="ru-RU"/>
        </w:rPr>
        <w:t xml:space="preserve"> </w:t>
      </w:r>
      <w:r w:rsidRPr="00282304">
        <w:rPr>
          <w:rFonts w:cs="Helvetica"/>
          <w:color w:val="000000"/>
          <w:sz w:val="24"/>
          <w:szCs w:val="24"/>
        </w:rPr>
        <w:t>With</w:t>
      </w:r>
      <w:r w:rsidRPr="0023093D">
        <w:rPr>
          <w:rFonts w:cs="Helvetica"/>
          <w:color w:val="000000"/>
          <w:sz w:val="24"/>
          <w:szCs w:val="24"/>
          <w:lang w:val="ru-RU"/>
        </w:rPr>
        <w:t xml:space="preserve"> </w:t>
      </w:r>
      <w:r w:rsidRPr="00282304">
        <w:rPr>
          <w:rFonts w:cs="Helvetica"/>
          <w:color w:val="000000"/>
          <w:sz w:val="24"/>
          <w:szCs w:val="24"/>
        </w:rPr>
        <w:t>E</w:t>
      </w:r>
      <w:r w:rsidRPr="0023093D">
        <w:rPr>
          <w:rFonts w:cs="Helvetica"/>
          <w:color w:val="000000"/>
          <w:sz w:val="24"/>
          <w:szCs w:val="24"/>
          <w:lang w:val="ru-RU"/>
        </w:rPr>
        <w:t>-</w:t>
      </w:r>
      <w:r w:rsidRPr="00282304">
        <w:rPr>
          <w:rFonts w:cs="Helvetica"/>
          <w:color w:val="000000"/>
          <w:sz w:val="24"/>
          <w:szCs w:val="24"/>
        </w:rPr>
        <w:t>ticket</w:t>
      </w:r>
      <w:r w:rsidRPr="0023093D">
        <w:rPr>
          <w:rFonts w:cs="Helvetica"/>
          <w:color w:val="000000"/>
          <w:sz w:val="24"/>
          <w:szCs w:val="24"/>
          <w:lang w:val="ru-RU"/>
        </w:rPr>
        <w:t xml:space="preserve"> </w:t>
      </w:r>
      <w:r w:rsidRPr="00282304">
        <w:rPr>
          <w:rFonts w:cs="Helvetica"/>
          <w:color w:val="000000"/>
          <w:sz w:val="24"/>
          <w:szCs w:val="24"/>
        </w:rPr>
        <w:t>Exchange</w:t>
      </w:r>
      <w:r w:rsidRPr="0023093D">
        <w:rPr>
          <w:snapToGrid w:val="0"/>
          <w:sz w:val="24"/>
          <w:szCs w:val="24"/>
          <w:lang w:val="ru-RU"/>
        </w:rPr>
        <w:t xml:space="preserve">), где необходимо указать индикатор </w:t>
      </w:r>
      <w:r w:rsidRPr="00C1544B">
        <w:rPr>
          <w:snapToGrid w:val="0"/>
          <w:sz w:val="24"/>
          <w:szCs w:val="24"/>
        </w:rPr>
        <w:t>Y</w:t>
      </w:r>
      <w:r w:rsidRPr="0023093D">
        <w:rPr>
          <w:snapToGrid w:val="0"/>
          <w:sz w:val="24"/>
          <w:szCs w:val="24"/>
          <w:lang w:val="ru-RU"/>
        </w:rPr>
        <w:t xml:space="preserve"> (</w:t>
      </w:r>
      <w:r w:rsidRPr="00C1544B">
        <w:rPr>
          <w:snapToGrid w:val="0"/>
          <w:sz w:val="24"/>
          <w:szCs w:val="24"/>
        </w:rPr>
        <w:t>Yes</w:t>
      </w:r>
      <w:r w:rsidRPr="0023093D">
        <w:rPr>
          <w:snapToGrid w:val="0"/>
          <w:sz w:val="24"/>
          <w:szCs w:val="24"/>
          <w:lang w:val="ru-RU"/>
        </w:rPr>
        <w:t xml:space="preserve">) или </w:t>
      </w:r>
      <w:r w:rsidRPr="00C1544B">
        <w:rPr>
          <w:snapToGrid w:val="0"/>
          <w:sz w:val="24"/>
          <w:szCs w:val="24"/>
        </w:rPr>
        <w:t>N</w:t>
      </w:r>
      <w:r w:rsidRPr="0023093D">
        <w:rPr>
          <w:snapToGrid w:val="0"/>
          <w:sz w:val="24"/>
          <w:szCs w:val="24"/>
          <w:lang w:val="ru-RU"/>
        </w:rPr>
        <w:t xml:space="preserve"> (</w:t>
      </w:r>
      <w:r w:rsidRPr="00C1544B">
        <w:rPr>
          <w:snapToGrid w:val="0"/>
          <w:sz w:val="24"/>
          <w:szCs w:val="24"/>
        </w:rPr>
        <w:t>No</w:t>
      </w:r>
      <w:r w:rsidRPr="0023093D">
        <w:rPr>
          <w:snapToGrid w:val="0"/>
          <w:sz w:val="24"/>
          <w:szCs w:val="24"/>
          <w:lang w:val="ru-RU"/>
        </w:rPr>
        <w:t>):</w:t>
      </w:r>
    </w:p>
    <w:p w:rsidR="0023093D" w:rsidRPr="00B5677D" w:rsidRDefault="0023093D" w:rsidP="0023093D">
      <w:pPr>
        <w:spacing w:after="0" w:line="240" w:lineRule="auto"/>
        <w:jc w:val="both"/>
        <w:rPr>
          <w:snapToGrid w:val="0"/>
          <w:sz w:val="24"/>
          <w:szCs w:val="24"/>
          <w:lang w:val="uk-UA"/>
        </w:rPr>
      </w:pPr>
      <w:r w:rsidRPr="0023093D">
        <w:rPr>
          <w:sz w:val="24"/>
          <w:szCs w:val="24"/>
          <w:lang w:val="ru-RU"/>
        </w:rPr>
        <w:lastRenderedPageBreak/>
        <w:t xml:space="preserve">Если указать модификатор </w:t>
      </w:r>
      <w:r w:rsidRPr="00282304">
        <w:rPr>
          <w:sz w:val="24"/>
          <w:szCs w:val="24"/>
        </w:rPr>
        <w:t>Y</w:t>
      </w:r>
      <w:r w:rsidRPr="0023093D">
        <w:rPr>
          <w:sz w:val="24"/>
          <w:szCs w:val="24"/>
          <w:lang w:val="ru-RU"/>
        </w:rPr>
        <w:t xml:space="preserve"> (</w:t>
      </w:r>
      <w:r w:rsidRPr="00282304">
        <w:rPr>
          <w:sz w:val="24"/>
          <w:szCs w:val="24"/>
        </w:rPr>
        <w:t>Yes</w:t>
      </w:r>
      <w:r w:rsidRPr="0023093D">
        <w:rPr>
          <w:sz w:val="24"/>
          <w:szCs w:val="24"/>
          <w:lang w:val="ru-RU"/>
        </w:rPr>
        <w:t xml:space="preserve">) и нажать кнопку </w:t>
      </w:r>
      <w:r w:rsidRPr="000837E8">
        <w:rPr>
          <w:b/>
          <w:sz w:val="24"/>
          <w:szCs w:val="24"/>
        </w:rPr>
        <w:t>Exchange</w:t>
      </w:r>
      <w:r w:rsidRPr="0023093D">
        <w:rPr>
          <w:sz w:val="24"/>
          <w:szCs w:val="24"/>
          <w:lang w:val="ru-RU"/>
        </w:rPr>
        <w:t>, в следующем окне отобразится сообщение о том, что билет был успешно переоформлен</w:t>
      </w:r>
      <w:r w:rsidRPr="00282304">
        <w:rPr>
          <w:sz w:val="24"/>
          <w:szCs w:val="24"/>
          <w:lang w:val="uk-UA"/>
        </w:rPr>
        <w:t>.</w:t>
      </w:r>
      <w:r w:rsidRPr="00282304">
        <w:rPr>
          <w:b/>
          <w:snapToGrid w:val="0"/>
          <w:sz w:val="24"/>
          <w:szCs w:val="24"/>
          <w:lang w:val="uk-UA"/>
        </w:rPr>
        <w:t xml:space="preserve"> </w:t>
      </w:r>
      <w:r>
        <w:rPr>
          <w:snapToGrid w:val="0"/>
          <w:sz w:val="24"/>
          <w:szCs w:val="24"/>
          <w:lang w:val="uk-UA"/>
        </w:rPr>
        <w:t xml:space="preserve">В </w:t>
      </w:r>
      <w:r w:rsidRPr="0023093D">
        <w:rPr>
          <w:snapToGrid w:val="0"/>
          <w:sz w:val="24"/>
          <w:szCs w:val="24"/>
          <w:lang w:val="ru-RU"/>
        </w:rPr>
        <w:t>данном случае билет</w:t>
      </w:r>
      <w:r w:rsidRPr="00B67473">
        <w:rPr>
          <w:snapToGrid w:val="0"/>
          <w:sz w:val="24"/>
          <w:szCs w:val="24"/>
          <w:lang w:val="uk-UA"/>
        </w:rPr>
        <w:t xml:space="preserve"> </w:t>
      </w:r>
      <w:proofErr w:type="spellStart"/>
      <w:r w:rsidRPr="00B67473">
        <w:rPr>
          <w:snapToGrid w:val="0"/>
          <w:sz w:val="24"/>
          <w:szCs w:val="24"/>
          <w:lang w:val="uk-UA"/>
        </w:rPr>
        <w:t>переоформляется</w:t>
      </w:r>
      <w:proofErr w:type="spellEnd"/>
      <w:r w:rsidRPr="00B67473">
        <w:rPr>
          <w:snapToGrid w:val="0"/>
          <w:sz w:val="24"/>
          <w:szCs w:val="24"/>
          <w:lang w:val="uk-UA"/>
        </w:rPr>
        <w:t xml:space="preserve"> в </w:t>
      </w:r>
      <w:r w:rsidRPr="00B67473">
        <w:rPr>
          <w:snapToGrid w:val="0"/>
          <w:sz w:val="24"/>
          <w:szCs w:val="24"/>
        </w:rPr>
        <w:t>NO</w:t>
      </w:r>
      <w:r w:rsidRPr="0023093D">
        <w:rPr>
          <w:snapToGrid w:val="0"/>
          <w:sz w:val="24"/>
          <w:szCs w:val="24"/>
          <w:lang w:val="ru-RU"/>
        </w:rPr>
        <w:t xml:space="preserve"> </w:t>
      </w:r>
      <w:r w:rsidRPr="00B67473">
        <w:rPr>
          <w:snapToGrid w:val="0"/>
          <w:sz w:val="24"/>
          <w:szCs w:val="24"/>
        </w:rPr>
        <w:t>ADC</w:t>
      </w:r>
      <w:r w:rsidRPr="0023093D">
        <w:rPr>
          <w:snapToGrid w:val="0"/>
          <w:sz w:val="24"/>
          <w:szCs w:val="24"/>
          <w:lang w:val="ru-RU"/>
        </w:rPr>
        <w:t xml:space="preserve"> (</w:t>
      </w:r>
      <w:r w:rsidRPr="00B67473">
        <w:rPr>
          <w:snapToGrid w:val="0"/>
          <w:sz w:val="24"/>
          <w:szCs w:val="24"/>
        </w:rPr>
        <w:t>No</w:t>
      </w:r>
      <w:r w:rsidRPr="0023093D">
        <w:rPr>
          <w:snapToGrid w:val="0"/>
          <w:sz w:val="24"/>
          <w:szCs w:val="24"/>
          <w:lang w:val="ru-RU"/>
        </w:rPr>
        <w:t xml:space="preserve"> </w:t>
      </w:r>
      <w:r w:rsidRPr="00B67473">
        <w:rPr>
          <w:snapToGrid w:val="0"/>
          <w:sz w:val="24"/>
          <w:szCs w:val="24"/>
        </w:rPr>
        <w:t>Additional</w:t>
      </w:r>
      <w:r w:rsidRPr="0023093D">
        <w:rPr>
          <w:snapToGrid w:val="0"/>
          <w:sz w:val="24"/>
          <w:szCs w:val="24"/>
          <w:lang w:val="ru-RU"/>
        </w:rPr>
        <w:t xml:space="preserve"> </w:t>
      </w:r>
      <w:r w:rsidRPr="00B67473">
        <w:rPr>
          <w:snapToGrid w:val="0"/>
          <w:sz w:val="24"/>
          <w:szCs w:val="24"/>
        </w:rPr>
        <w:t>Collection</w:t>
      </w:r>
      <w:r w:rsidRPr="0023093D">
        <w:rPr>
          <w:snapToGrid w:val="0"/>
          <w:sz w:val="24"/>
          <w:szCs w:val="24"/>
          <w:lang w:val="ru-RU"/>
        </w:rPr>
        <w:t xml:space="preserve">). </w:t>
      </w:r>
      <w:proofErr w:type="spellStart"/>
      <w:proofErr w:type="gramStart"/>
      <w:r>
        <w:rPr>
          <w:snapToGrid w:val="0"/>
          <w:sz w:val="24"/>
          <w:szCs w:val="24"/>
        </w:rPr>
        <w:t>Процедуру</w:t>
      </w:r>
      <w:proofErr w:type="spellEnd"/>
      <w:r>
        <w:rPr>
          <w:snapToGrid w:val="0"/>
          <w:sz w:val="24"/>
          <w:szCs w:val="24"/>
        </w:rPr>
        <w:t xml:space="preserve"> </w:t>
      </w:r>
      <w:proofErr w:type="spellStart"/>
      <w:r>
        <w:rPr>
          <w:snapToGrid w:val="0"/>
          <w:sz w:val="24"/>
          <w:szCs w:val="24"/>
        </w:rPr>
        <w:t>оформления</w:t>
      </w:r>
      <w:proofErr w:type="spellEnd"/>
      <w:r>
        <w:rPr>
          <w:snapToGrid w:val="0"/>
          <w:sz w:val="24"/>
          <w:szCs w:val="24"/>
        </w:rPr>
        <w:t>/</w:t>
      </w:r>
      <w:proofErr w:type="spellStart"/>
      <w:r>
        <w:rPr>
          <w:snapToGrid w:val="0"/>
          <w:sz w:val="24"/>
          <w:szCs w:val="24"/>
        </w:rPr>
        <w:t>возврата</w:t>
      </w:r>
      <w:proofErr w:type="spellEnd"/>
      <w:r>
        <w:rPr>
          <w:snapToGrid w:val="0"/>
          <w:sz w:val="24"/>
          <w:szCs w:val="24"/>
        </w:rPr>
        <w:t xml:space="preserve"> </w:t>
      </w:r>
      <w:proofErr w:type="spellStart"/>
      <w:r>
        <w:rPr>
          <w:snapToGrid w:val="0"/>
          <w:sz w:val="24"/>
          <w:szCs w:val="24"/>
        </w:rPr>
        <w:t>суммы</w:t>
      </w:r>
      <w:proofErr w:type="spellEnd"/>
      <w:r>
        <w:rPr>
          <w:snapToGrid w:val="0"/>
          <w:sz w:val="24"/>
          <w:szCs w:val="24"/>
        </w:rPr>
        <w:t xml:space="preserve"> Downgrade</w:t>
      </w:r>
      <w:r w:rsidRPr="00B67473">
        <w:rPr>
          <w:snapToGrid w:val="0"/>
          <w:sz w:val="24"/>
          <w:szCs w:val="24"/>
        </w:rPr>
        <w:t xml:space="preserve"> </w:t>
      </w:r>
      <w:proofErr w:type="spellStart"/>
      <w:r w:rsidRPr="0034666F">
        <w:rPr>
          <w:snapToGrid w:val="0"/>
          <w:sz w:val="24"/>
          <w:szCs w:val="24"/>
        </w:rPr>
        <w:t>необходимо</w:t>
      </w:r>
      <w:proofErr w:type="spellEnd"/>
      <w:r w:rsidRPr="0034666F">
        <w:rPr>
          <w:snapToGrid w:val="0"/>
          <w:sz w:val="24"/>
          <w:szCs w:val="24"/>
        </w:rPr>
        <w:t xml:space="preserve"> </w:t>
      </w:r>
      <w:proofErr w:type="spellStart"/>
      <w:r w:rsidRPr="0034666F">
        <w:rPr>
          <w:snapToGrid w:val="0"/>
          <w:sz w:val="24"/>
          <w:szCs w:val="24"/>
        </w:rPr>
        <w:t>уточнять</w:t>
      </w:r>
      <w:proofErr w:type="spellEnd"/>
      <w:r w:rsidRPr="0034666F">
        <w:rPr>
          <w:snapToGrid w:val="0"/>
          <w:sz w:val="24"/>
          <w:szCs w:val="24"/>
        </w:rPr>
        <w:t xml:space="preserve"> у </w:t>
      </w:r>
      <w:proofErr w:type="spellStart"/>
      <w:r w:rsidRPr="0034666F">
        <w:rPr>
          <w:snapToGrid w:val="0"/>
          <w:sz w:val="24"/>
          <w:szCs w:val="24"/>
        </w:rPr>
        <w:t>перевозчика</w:t>
      </w:r>
      <w:proofErr w:type="spellEnd"/>
      <w:r>
        <w:rPr>
          <w:snapToGrid w:val="0"/>
          <w:sz w:val="24"/>
          <w:szCs w:val="24"/>
          <w:lang w:val="uk-UA"/>
        </w:rPr>
        <w:t>.</w:t>
      </w:r>
      <w:proofErr w:type="gramEnd"/>
    </w:p>
    <w:p w:rsidR="0023093D" w:rsidRDefault="0023093D" w:rsidP="0023093D">
      <w:pPr>
        <w:spacing w:after="0" w:line="240" w:lineRule="auto"/>
        <w:jc w:val="center"/>
        <w:rPr>
          <w:b/>
          <w:snapToGrid w:val="0"/>
          <w:sz w:val="24"/>
          <w:szCs w:val="24"/>
          <w:lang w:val="uk-UA"/>
        </w:rPr>
      </w:pPr>
      <w:r>
        <w:rPr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4933950" cy="2705100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-432" t="835" r="934" b="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93D" w:rsidRPr="008D578B" w:rsidRDefault="0023093D" w:rsidP="0023093D">
      <w:pPr>
        <w:spacing w:after="0" w:line="240" w:lineRule="auto"/>
        <w:rPr>
          <w:b/>
          <w:noProof/>
          <w:sz w:val="24"/>
          <w:szCs w:val="24"/>
          <w:lang w:val="uk-UA" w:eastAsia="uk-UA"/>
        </w:rPr>
      </w:pPr>
      <w:r w:rsidRPr="0023093D">
        <w:rPr>
          <w:sz w:val="24"/>
          <w:szCs w:val="24"/>
          <w:lang w:val="ru-RU"/>
        </w:rPr>
        <w:t xml:space="preserve">Указав модификатор </w:t>
      </w:r>
      <w:r w:rsidRPr="0000090D">
        <w:rPr>
          <w:sz w:val="24"/>
          <w:szCs w:val="24"/>
        </w:rPr>
        <w:t>N</w:t>
      </w:r>
      <w:r w:rsidRPr="0023093D">
        <w:rPr>
          <w:sz w:val="24"/>
          <w:szCs w:val="24"/>
          <w:lang w:val="ru-RU"/>
        </w:rPr>
        <w:t xml:space="preserve"> (</w:t>
      </w:r>
      <w:r w:rsidRPr="0000090D">
        <w:rPr>
          <w:sz w:val="24"/>
          <w:szCs w:val="24"/>
        </w:rPr>
        <w:t>No</w:t>
      </w:r>
      <w:r w:rsidRPr="0023093D">
        <w:rPr>
          <w:sz w:val="24"/>
          <w:szCs w:val="24"/>
          <w:lang w:val="ru-RU"/>
        </w:rPr>
        <w:t xml:space="preserve">) и нажав </w:t>
      </w:r>
      <w:r w:rsidRPr="000837E8">
        <w:rPr>
          <w:b/>
          <w:sz w:val="24"/>
          <w:szCs w:val="24"/>
        </w:rPr>
        <w:t>Exchange</w:t>
      </w:r>
      <w:r w:rsidRPr="0023093D">
        <w:rPr>
          <w:sz w:val="24"/>
          <w:szCs w:val="24"/>
          <w:lang w:val="ru-RU"/>
        </w:rPr>
        <w:t>, происходит переход на изначальную позицию, при этом билет не переписывается</w:t>
      </w:r>
      <w:r w:rsidRPr="0023093D">
        <w:rPr>
          <w:color w:val="0D0D0D"/>
          <w:sz w:val="24"/>
          <w:szCs w:val="24"/>
          <w:lang w:val="ru-RU"/>
        </w:rPr>
        <w:t>.</w:t>
      </w:r>
    </w:p>
    <w:p w:rsidR="0023093D" w:rsidRPr="0000090D" w:rsidRDefault="0023093D" w:rsidP="0023093D">
      <w:pPr>
        <w:tabs>
          <w:tab w:val="left" w:pos="142"/>
          <w:tab w:val="left" w:pos="8931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4889143" cy="2522975"/>
            <wp:effectExtent l="190500" t="152400" r="178157" b="124975"/>
            <wp:docPr id="40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584" t="25408" r="3315" b="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143" cy="252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Default="0023093D" w:rsidP="00C922F3">
      <w:pPr>
        <w:pStyle w:val="2"/>
        <w:numPr>
          <w:ilvl w:val="1"/>
          <w:numId w:val="13"/>
        </w:numPr>
        <w:spacing w:before="0" w:line="240" w:lineRule="auto"/>
        <w:ind w:left="0" w:firstLine="0"/>
      </w:pPr>
      <w:proofErr w:type="spellStart"/>
      <w:r w:rsidRPr="001C26DF">
        <w:t>Ревалидация</w:t>
      </w:r>
      <w:proofErr w:type="spellEnd"/>
      <w:r w:rsidRPr="001C26DF">
        <w:t xml:space="preserve"> </w:t>
      </w:r>
      <w:proofErr w:type="spellStart"/>
      <w:r w:rsidRPr="001C26DF">
        <w:t>електронного</w:t>
      </w:r>
      <w:proofErr w:type="spellEnd"/>
      <w:r w:rsidRPr="001C26DF">
        <w:t xml:space="preserve"> </w:t>
      </w:r>
      <w:proofErr w:type="spellStart"/>
      <w:r w:rsidRPr="001C26DF">
        <w:t>билета</w:t>
      </w:r>
      <w:proofErr w:type="spellEnd"/>
      <w:r w:rsidRPr="001C26DF">
        <w:t xml:space="preserve"> (Revalidation)</w:t>
      </w:r>
    </w:p>
    <w:p w:rsidR="0023093D" w:rsidRPr="00B5677D" w:rsidRDefault="0023093D" w:rsidP="0023093D">
      <w:pPr>
        <w:spacing w:after="0" w:line="240" w:lineRule="auto"/>
        <w:rPr>
          <w:sz w:val="6"/>
          <w:szCs w:val="6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proofErr w:type="spellStart"/>
      <w:r w:rsidRPr="0023093D">
        <w:rPr>
          <w:sz w:val="24"/>
          <w:szCs w:val="24"/>
          <w:lang w:val="ru-RU"/>
        </w:rPr>
        <w:t>Ревалидация</w:t>
      </w:r>
      <w:proofErr w:type="spellEnd"/>
      <w:r w:rsidRPr="0023093D">
        <w:rPr>
          <w:sz w:val="24"/>
          <w:szCs w:val="24"/>
          <w:lang w:val="ru-RU"/>
        </w:rPr>
        <w:t xml:space="preserve"> авиабилета может быть </w:t>
      </w:r>
      <w:proofErr w:type="gramStart"/>
      <w:r w:rsidRPr="0023093D">
        <w:rPr>
          <w:sz w:val="24"/>
          <w:szCs w:val="24"/>
          <w:lang w:val="ru-RU"/>
        </w:rPr>
        <w:t>произведена</w:t>
      </w:r>
      <w:proofErr w:type="gramEnd"/>
      <w:r w:rsidRPr="0023093D">
        <w:rPr>
          <w:sz w:val="24"/>
          <w:szCs w:val="24"/>
          <w:lang w:val="ru-RU"/>
        </w:rPr>
        <w:t xml:space="preserve"> только согласно стандартным требованиям </w:t>
      </w:r>
      <w:r w:rsidRPr="00C61827">
        <w:rPr>
          <w:sz w:val="24"/>
          <w:szCs w:val="24"/>
        </w:rPr>
        <w:t>IATA</w:t>
      </w:r>
      <w:r w:rsidRPr="0023093D">
        <w:rPr>
          <w:sz w:val="24"/>
          <w:szCs w:val="24"/>
          <w:lang w:val="ru-RU"/>
        </w:rPr>
        <w:t xml:space="preserve"> (тот же перевозчик, тариф, маршрут, класс бронирования).  </w:t>
      </w: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10"/>
          <w:szCs w:val="10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color w:val="0D0D0D"/>
          <w:sz w:val="24"/>
          <w:szCs w:val="24"/>
          <w:lang w:val="ru-RU"/>
        </w:rPr>
        <w:t xml:space="preserve">При процедуре </w:t>
      </w:r>
      <w:proofErr w:type="spellStart"/>
      <w:r w:rsidRPr="0023093D">
        <w:rPr>
          <w:color w:val="0D0D0D"/>
          <w:sz w:val="24"/>
          <w:szCs w:val="24"/>
          <w:lang w:val="ru-RU"/>
        </w:rPr>
        <w:t>ревалидации</w:t>
      </w:r>
      <w:proofErr w:type="spellEnd"/>
      <w:r w:rsidRPr="0023093D">
        <w:rPr>
          <w:color w:val="0D0D0D"/>
          <w:sz w:val="24"/>
          <w:szCs w:val="24"/>
          <w:lang w:val="ru-RU"/>
        </w:rPr>
        <w:t xml:space="preserve"> необходимо выполнение перечня условий:</w:t>
      </w: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4"/>
          <w:szCs w:val="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color w:val="0D0D0D"/>
          <w:sz w:val="24"/>
          <w:szCs w:val="24"/>
          <w:lang w:val="ru-RU"/>
        </w:rPr>
        <w:t xml:space="preserve">-  Авиакомпания должна поддерживать функцию </w:t>
      </w:r>
      <w:proofErr w:type="spellStart"/>
      <w:r w:rsidRPr="0023093D">
        <w:rPr>
          <w:color w:val="0D0D0D"/>
          <w:sz w:val="24"/>
          <w:szCs w:val="24"/>
          <w:lang w:val="ru-RU"/>
        </w:rPr>
        <w:t>ревалидации</w:t>
      </w:r>
      <w:proofErr w:type="spellEnd"/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color w:val="0D0D0D"/>
          <w:sz w:val="24"/>
          <w:szCs w:val="24"/>
          <w:lang w:val="ru-RU"/>
        </w:rPr>
        <w:t xml:space="preserve">- </w:t>
      </w:r>
      <w:proofErr w:type="spellStart"/>
      <w:r w:rsidRPr="0023093D">
        <w:rPr>
          <w:color w:val="0D0D0D"/>
          <w:sz w:val="24"/>
          <w:szCs w:val="24"/>
          <w:lang w:val="ru-RU"/>
        </w:rPr>
        <w:t>Ревалидация</w:t>
      </w:r>
      <w:proofErr w:type="spellEnd"/>
      <w:r w:rsidRPr="0023093D">
        <w:rPr>
          <w:color w:val="0D0D0D"/>
          <w:sz w:val="24"/>
          <w:szCs w:val="24"/>
          <w:lang w:val="ru-RU"/>
        </w:rPr>
        <w:t xml:space="preserve"> проводится только на полетные сегменты со статусом «</w:t>
      </w:r>
      <w:r w:rsidRPr="005E59C5">
        <w:rPr>
          <w:color w:val="0D0D0D"/>
          <w:sz w:val="24"/>
          <w:szCs w:val="24"/>
        </w:rPr>
        <w:t>OPEN</w:t>
      </w:r>
      <w:r w:rsidRPr="0023093D">
        <w:rPr>
          <w:color w:val="0D0D0D"/>
          <w:sz w:val="24"/>
          <w:szCs w:val="24"/>
          <w:lang w:val="ru-RU"/>
        </w:rPr>
        <w:t>», «</w:t>
      </w:r>
      <w:r w:rsidRPr="005E59C5">
        <w:rPr>
          <w:color w:val="0D0D0D"/>
          <w:sz w:val="24"/>
          <w:szCs w:val="24"/>
        </w:rPr>
        <w:t>ARPT</w:t>
      </w:r>
      <w:r w:rsidRPr="0023093D">
        <w:rPr>
          <w:color w:val="0D0D0D"/>
          <w:sz w:val="24"/>
          <w:szCs w:val="24"/>
          <w:lang w:val="ru-RU"/>
        </w:rPr>
        <w:t>» (в зависимости от перевозчика);</w:t>
      </w: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color w:val="0D0D0D"/>
          <w:sz w:val="24"/>
          <w:szCs w:val="24"/>
          <w:lang w:val="ru-RU"/>
        </w:rPr>
        <w:t xml:space="preserve">- В случае необходимости </w:t>
      </w:r>
      <w:proofErr w:type="spellStart"/>
      <w:r w:rsidRPr="0023093D">
        <w:rPr>
          <w:color w:val="0D0D0D"/>
          <w:sz w:val="24"/>
          <w:szCs w:val="24"/>
          <w:lang w:val="ru-RU"/>
        </w:rPr>
        <w:t>ревалидации</w:t>
      </w:r>
      <w:proofErr w:type="spellEnd"/>
      <w:r w:rsidRPr="0023093D">
        <w:rPr>
          <w:color w:val="0D0D0D"/>
          <w:sz w:val="24"/>
          <w:szCs w:val="24"/>
          <w:lang w:val="ru-RU"/>
        </w:rPr>
        <w:t xml:space="preserve"> нескольких полетных сегментов, следует производить ее последовательно для каждого сегмента</w:t>
      </w:r>
    </w:p>
    <w:p w:rsidR="0023093D" w:rsidRPr="0023093D" w:rsidRDefault="0023093D" w:rsidP="0023093D">
      <w:pPr>
        <w:spacing w:after="0" w:line="240" w:lineRule="auto"/>
        <w:jc w:val="both"/>
        <w:rPr>
          <w:sz w:val="16"/>
          <w:szCs w:val="16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lastRenderedPageBreak/>
        <w:t xml:space="preserve">Прежде чем производить </w:t>
      </w:r>
      <w:proofErr w:type="spellStart"/>
      <w:r w:rsidRPr="0023093D">
        <w:rPr>
          <w:sz w:val="24"/>
          <w:szCs w:val="24"/>
          <w:lang w:val="ru-RU"/>
        </w:rPr>
        <w:t>ревалидацию</w:t>
      </w:r>
      <w:proofErr w:type="spellEnd"/>
      <w:r w:rsidRPr="0023093D">
        <w:rPr>
          <w:sz w:val="24"/>
          <w:szCs w:val="24"/>
          <w:lang w:val="ru-RU"/>
        </w:rPr>
        <w:t xml:space="preserve"> посредством </w:t>
      </w:r>
      <w:r w:rsidRPr="00C61827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C61827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>, необходимо откорректировать полетные сегменты</w:t>
      </w:r>
      <w:r w:rsidRPr="0023093D">
        <w:rPr>
          <w:rFonts w:cs="Calibri"/>
          <w:sz w:val="24"/>
          <w:szCs w:val="24"/>
          <w:lang w:val="ru-RU"/>
        </w:rPr>
        <w:t>. Следует забронировать новый полетный сегмент и аннулировать ненужный, сохраняя изменения после каждой транзакции.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Чтобы </w:t>
      </w:r>
      <w:proofErr w:type="gramStart"/>
      <w:r w:rsidRPr="0023093D">
        <w:rPr>
          <w:sz w:val="24"/>
          <w:szCs w:val="24"/>
          <w:lang w:val="ru-RU"/>
        </w:rPr>
        <w:t xml:space="preserve">произвести </w:t>
      </w:r>
      <w:proofErr w:type="spellStart"/>
      <w:r w:rsidRPr="0023093D">
        <w:rPr>
          <w:sz w:val="24"/>
          <w:szCs w:val="24"/>
          <w:lang w:val="ru-RU"/>
        </w:rPr>
        <w:t>ревалидацию</w:t>
      </w:r>
      <w:proofErr w:type="spellEnd"/>
      <w:r w:rsidRPr="0023093D">
        <w:rPr>
          <w:sz w:val="24"/>
          <w:szCs w:val="24"/>
          <w:lang w:val="ru-RU"/>
        </w:rPr>
        <w:t xml:space="preserve"> электронного билета в </w:t>
      </w:r>
      <w:r w:rsidRPr="00C61827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C61827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необходимо выбрать</w:t>
      </w:r>
      <w:proofErr w:type="gramEnd"/>
      <w:r w:rsidRPr="0023093D">
        <w:rPr>
          <w:sz w:val="24"/>
          <w:szCs w:val="24"/>
          <w:lang w:val="ru-RU"/>
        </w:rPr>
        <w:t xml:space="preserve"> опцию </w:t>
      </w:r>
      <w:r w:rsidRPr="00C61827">
        <w:rPr>
          <w:b/>
          <w:sz w:val="24"/>
          <w:szCs w:val="24"/>
        </w:rPr>
        <w:t>Revalidate</w:t>
      </w:r>
      <w:r w:rsidRPr="0023093D">
        <w:rPr>
          <w:sz w:val="24"/>
          <w:szCs w:val="24"/>
          <w:lang w:val="ru-RU"/>
        </w:rPr>
        <w:t xml:space="preserve">, открыть бронирование и выбрать тот сегмент и купон, который необходимо </w:t>
      </w:r>
      <w:proofErr w:type="spellStart"/>
      <w:r w:rsidRPr="0023093D">
        <w:rPr>
          <w:sz w:val="24"/>
          <w:szCs w:val="24"/>
          <w:lang w:val="ru-RU"/>
        </w:rPr>
        <w:t>ревалидировать</w:t>
      </w:r>
      <w:proofErr w:type="spellEnd"/>
      <w:r w:rsidRPr="0023093D">
        <w:rPr>
          <w:sz w:val="24"/>
          <w:szCs w:val="24"/>
          <w:lang w:val="ru-RU"/>
        </w:rPr>
        <w:t xml:space="preserve">. </w:t>
      </w:r>
    </w:p>
    <w:p w:rsidR="0023093D" w:rsidRDefault="0023093D" w:rsidP="0023093D">
      <w:pPr>
        <w:spacing w:after="0" w:line="240" w:lineRule="auto"/>
        <w:jc w:val="center"/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4782362" cy="2200894"/>
            <wp:effectExtent l="190500" t="152400" r="170638" b="142256"/>
            <wp:docPr id="41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165" t="31397" r="3164" b="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362" cy="2200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D121F0" w:rsidRDefault="0023093D" w:rsidP="0023093D">
      <w:pPr>
        <w:spacing w:after="0" w:line="240" w:lineRule="auto"/>
        <w:rPr>
          <w:sz w:val="24"/>
          <w:szCs w:val="24"/>
          <w:lang w:val="uk-UA"/>
        </w:rPr>
      </w:pPr>
      <w:r w:rsidRPr="0023093D">
        <w:rPr>
          <w:sz w:val="24"/>
          <w:szCs w:val="24"/>
          <w:lang w:val="ru-RU"/>
        </w:rPr>
        <w:t>Затем следует  нажать кнопку</w:t>
      </w:r>
      <w:r w:rsidRPr="00351623">
        <w:rPr>
          <w:sz w:val="24"/>
          <w:szCs w:val="24"/>
          <w:lang w:val="uk-UA"/>
        </w:rPr>
        <w:t xml:space="preserve"> </w:t>
      </w:r>
      <w:proofErr w:type="spellStart"/>
      <w:r w:rsidRPr="00495A8E">
        <w:rPr>
          <w:b/>
          <w:sz w:val="24"/>
          <w:szCs w:val="24"/>
          <w:lang w:val="uk-UA"/>
        </w:rPr>
        <w:t>Revalid</w:t>
      </w:r>
      <w:proofErr w:type="spellEnd"/>
      <w:r w:rsidRPr="00495A8E">
        <w:rPr>
          <w:b/>
          <w:sz w:val="24"/>
          <w:szCs w:val="24"/>
        </w:rPr>
        <w:t>a</w:t>
      </w:r>
      <w:proofErr w:type="spellStart"/>
      <w:r w:rsidRPr="00495A8E">
        <w:rPr>
          <w:b/>
          <w:sz w:val="24"/>
          <w:szCs w:val="24"/>
          <w:lang w:val="uk-UA"/>
        </w:rPr>
        <w:t>te</w:t>
      </w:r>
      <w:proofErr w:type="spellEnd"/>
      <w:r w:rsidRPr="00351623">
        <w:rPr>
          <w:sz w:val="24"/>
          <w:szCs w:val="24"/>
          <w:lang w:val="uk-UA"/>
        </w:rPr>
        <w:t>.</w:t>
      </w:r>
    </w:p>
    <w:p w:rsidR="0023093D" w:rsidRPr="0023093D" w:rsidRDefault="0023093D" w:rsidP="0023093D">
      <w:pPr>
        <w:pStyle w:val="a4"/>
        <w:ind w:left="0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Перед </w:t>
      </w:r>
      <w:proofErr w:type="spellStart"/>
      <w:r w:rsidRPr="0023093D">
        <w:rPr>
          <w:sz w:val="24"/>
          <w:szCs w:val="24"/>
          <w:lang w:val="ru-RU"/>
        </w:rPr>
        <w:t>ревалидацией</w:t>
      </w:r>
      <w:proofErr w:type="spellEnd"/>
      <w:r w:rsidRPr="0023093D">
        <w:rPr>
          <w:sz w:val="24"/>
          <w:szCs w:val="24"/>
          <w:lang w:val="ru-RU"/>
        </w:rPr>
        <w:t xml:space="preserve"> отображается всплывающее окно, где  можно отменить или подтвердить транзакцию.</w:t>
      </w:r>
    </w:p>
    <w:p w:rsidR="0023093D" w:rsidRDefault="0023093D" w:rsidP="0023093D">
      <w:pPr>
        <w:jc w:val="center"/>
        <w:rPr>
          <w:noProof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4502754" cy="1351986"/>
            <wp:effectExtent l="190500" t="152400" r="164496" b="133914"/>
            <wp:docPr id="42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3915" t="30490" r="14789" b="3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54" cy="1351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Default="0023093D" w:rsidP="0023093D">
      <w:pPr>
        <w:pStyle w:val="a4"/>
        <w:ind w:left="0"/>
        <w:jc w:val="both"/>
        <w:rPr>
          <w:sz w:val="24"/>
          <w:szCs w:val="24"/>
          <w:lang w:val="uk-UA"/>
        </w:rPr>
      </w:pPr>
      <w:r w:rsidRPr="0023093D">
        <w:rPr>
          <w:sz w:val="24"/>
          <w:szCs w:val="24"/>
          <w:lang w:val="ru-RU"/>
        </w:rPr>
        <w:t xml:space="preserve">Если </w:t>
      </w:r>
      <w:proofErr w:type="spellStart"/>
      <w:r w:rsidRPr="0023093D">
        <w:rPr>
          <w:sz w:val="24"/>
          <w:szCs w:val="24"/>
          <w:lang w:val="ru-RU"/>
        </w:rPr>
        <w:t>ревалидация</w:t>
      </w:r>
      <w:proofErr w:type="spellEnd"/>
      <w:r w:rsidRPr="0023093D">
        <w:rPr>
          <w:sz w:val="24"/>
          <w:szCs w:val="24"/>
          <w:lang w:val="ru-RU"/>
        </w:rPr>
        <w:t xml:space="preserve"> успешно завершена, будет отображено соответствующее сообщение:</w:t>
      </w:r>
    </w:p>
    <w:p w:rsidR="0023093D" w:rsidRPr="008D578B" w:rsidRDefault="0023093D" w:rsidP="0023093D">
      <w:pPr>
        <w:pStyle w:val="a4"/>
        <w:ind w:left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253051" cy="1000632"/>
            <wp:effectExtent l="190500" t="152400" r="176199" b="142368"/>
            <wp:docPr id="43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568" t="22686" r="3154" b="5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51" cy="100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uk-UA"/>
        </w:rPr>
        <w:t>Н</w:t>
      </w:r>
      <w:r w:rsidRPr="0023093D">
        <w:rPr>
          <w:sz w:val="24"/>
          <w:szCs w:val="24"/>
          <w:lang w:val="ru-RU"/>
        </w:rPr>
        <w:t xml:space="preserve">а </w:t>
      </w:r>
      <w:r>
        <w:rPr>
          <w:sz w:val="24"/>
          <w:szCs w:val="24"/>
        </w:rPr>
        <w:t>e</w:t>
      </w:r>
      <w:r w:rsidRPr="0023093D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mail</w:t>
      </w:r>
      <w:r w:rsidRPr="0023093D">
        <w:rPr>
          <w:sz w:val="24"/>
          <w:szCs w:val="24"/>
          <w:lang w:val="ru-RU"/>
        </w:rPr>
        <w:t xml:space="preserve"> субагента и </w:t>
      </w:r>
      <w:proofErr w:type="spellStart"/>
      <w:r w:rsidRPr="0023093D">
        <w:rPr>
          <w:sz w:val="24"/>
          <w:szCs w:val="24"/>
          <w:lang w:val="ru-RU"/>
        </w:rPr>
        <w:t>консолидатора</w:t>
      </w:r>
      <w:proofErr w:type="spellEnd"/>
      <w:r w:rsidRPr="0023093D">
        <w:rPr>
          <w:sz w:val="24"/>
          <w:szCs w:val="24"/>
          <w:lang w:val="ru-RU"/>
        </w:rPr>
        <w:t xml:space="preserve"> отправляется соответствующее уведомление</w:t>
      </w:r>
      <w:r>
        <w:rPr>
          <w:sz w:val="24"/>
          <w:szCs w:val="24"/>
          <w:lang w:val="uk-UA"/>
        </w:rPr>
        <w:t xml:space="preserve"> </w:t>
      </w:r>
      <w:r w:rsidRPr="0023093D">
        <w:rPr>
          <w:sz w:val="24"/>
          <w:szCs w:val="24"/>
          <w:lang w:val="ru-RU"/>
        </w:rPr>
        <w:t>с указанием следующих данных:</w:t>
      </w:r>
    </w:p>
    <w:p w:rsidR="0023093D" w:rsidRPr="0023093D" w:rsidRDefault="0023093D" w:rsidP="0023093D">
      <w:pPr>
        <w:spacing w:after="0" w:line="240" w:lineRule="auto"/>
        <w:contextualSpacing/>
        <w:jc w:val="both"/>
        <w:rPr>
          <w:sz w:val="16"/>
          <w:szCs w:val="16"/>
          <w:lang w:val="ru-RU"/>
        </w:rPr>
      </w:pPr>
    </w:p>
    <w:p w:rsidR="0023093D" w:rsidRPr="003C0062" w:rsidRDefault="0023093D" w:rsidP="0023093D">
      <w:pPr>
        <w:spacing w:after="0" w:line="240" w:lineRule="auto"/>
        <w:contextualSpacing/>
        <w:jc w:val="center"/>
        <w:rPr>
          <w:sz w:val="24"/>
          <w:szCs w:val="24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951729" cy="2378540"/>
            <wp:effectExtent l="190500" t="152400" r="172471" b="136060"/>
            <wp:docPr id="10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875" t="25227" r="26384" b="1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29" cy="237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При попытке </w:t>
      </w:r>
      <w:proofErr w:type="spellStart"/>
      <w:r w:rsidRPr="0023093D">
        <w:rPr>
          <w:sz w:val="24"/>
          <w:szCs w:val="24"/>
          <w:lang w:val="ru-RU"/>
        </w:rPr>
        <w:t>ревалидировать</w:t>
      </w:r>
      <w:proofErr w:type="spellEnd"/>
      <w:r w:rsidRPr="0023093D">
        <w:rPr>
          <w:sz w:val="24"/>
          <w:szCs w:val="24"/>
          <w:lang w:val="ru-RU"/>
        </w:rPr>
        <w:t xml:space="preserve"> билет перевозчика, который не поддерживает данный функционал, отображается следующее сообщение:</w:t>
      </w:r>
    </w:p>
    <w:p w:rsidR="0023093D" w:rsidRPr="00DF3294" w:rsidRDefault="0023093D" w:rsidP="0023093D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384953" cy="967060"/>
            <wp:effectExtent l="190500" t="152400" r="177647" b="137840"/>
            <wp:docPr id="9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782" t="31341" r="3102" b="4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53" cy="96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Default="0023093D" w:rsidP="00970B92">
      <w:pPr>
        <w:pStyle w:val="2"/>
        <w:numPr>
          <w:ilvl w:val="0"/>
          <w:numId w:val="13"/>
        </w:numPr>
        <w:spacing w:before="0" w:line="240" w:lineRule="auto"/>
        <w:ind w:left="0" w:firstLine="0"/>
        <w:rPr>
          <w:b/>
          <w:lang w:val="ru-RU"/>
        </w:rPr>
      </w:pPr>
      <w:proofErr w:type="spellStart"/>
      <w:r w:rsidRPr="0023093D">
        <w:rPr>
          <w:b/>
        </w:rPr>
        <w:t>Операции</w:t>
      </w:r>
      <w:proofErr w:type="spellEnd"/>
      <w:r w:rsidRPr="0023093D">
        <w:rPr>
          <w:b/>
        </w:rPr>
        <w:t xml:space="preserve"> с EMD</w:t>
      </w:r>
    </w:p>
    <w:p w:rsidR="00CF21A4" w:rsidRDefault="00CF21A4" w:rsidP="00CF21A4">
      <w:pPr>
        <w:rPr>
          <w:lang w:val="ru-RU"/>
        </w:rPr>
      </w:pPr>
    </w:p>
    <w:p w:rsidR="00CF21A4" w:rsidRPr="0023093D" w:rsidRDefault="00CF21A4" w:rsidP="00CF21A4">
      <w:pPr>
        <w:spacing w:after="0" w:line="240" w:lineRule="auto"/>
        <w:jc w:val="both"/>
        <w:rPr>
          <w:snapToGrid w:val="0"/>
          <w:sz w:val="24"/>
          <w:szCs w:val="24"/>
          <w:lang w:val="ru-RU"/>
        </w:rPr>
      </w:pPr>
      <w:r w:rsidRPr="0023093D">
        <w:rPr>
          <w:b/>
          <w:snapToGrid w:val="0"/>
          <w:color w:val="FF0000"/>
          <w:sz w:val="24"/>
          <w:szCs w:val="24"/>
          <w:lang w:val="ru-RU"/>
        </w:rPr>
        <w:t>Внимание!</w:t>
      </w:r>
      <w:r w:rsidRPr="0023093D">
        <w:rPr>
          <w:snapToGrid w:val="0"/>
          <w:sz w:val="24"/>
          <w:szCs w:val="24"/>
          <w:lang w:val="ru-RU"/>
        </w:rPr>
        <w:t xml:space="preserve"> На данный момент в </w:t>
      </w:r>
      <w:r>
        <w:rPr>
          <w:snapToGrid w:val="0"/>
          <w:sz w:val="24"/>
          <w:szCs w:val="24"/>
        </w:rPr>
        <w:t>Galileo</w:t>
      </w:r>
      <w:r w:rsidRPr="0023093D">
        <w:rPr>
          <w:snapToGrid w:val="0"/>
          <w:sz w:val="24"/>
          <w:szCs w:val="24"/>
          <w:lang w:val="ru-RU"/>
        </w:rPr>
        <w:t xml:space="preserve"> </w:t>
      </w:r>
      <w:r>
        <w:rPr>
          <w:snapToGrid w:val="0"/>
          <w:sz w:val="24"/>
          <w:szCs w:val="24"/>
        </w:rPr>
        <w:t>RDP</w:t>
      </w:r>
      <w:r w:rsidRPr="0023093D">
        <w:rPr>
          <w:snapToGrid w:val="0"/>
          <w:sz w:val="24"/>
          <w:szCs w:val="24"/>
          <w:lang w:val="ru-RU"/>
        </w:rPr>
        <w:t xml:space="preserve"> поддерживается оформление (</w:t>
      </w:r>
      <w:r>
        <w:rPr>
          <w:snapToGrid w:val="0"/>
          <w:sz w:val="24"/>
          <w:szCs w:val="24"/>
        </w:rPr>
        <w:t>Issue</w:t>
      </w:r>
      <w:r w:rsidRPr="0023093D">
        <w:rPr>
          <w:snapToGrid w:val="0"/>
          <w:sz w:val="24"/>
          <w:szCs w:val="24"/>
          <w:lang w:val="ru-RU"/>
        </w:rPr>
        <w:t xml:space="preserve">) и </w:t>
      </w:r>
      <w:proofErr w:type="spellStart"/>
      <w:r w:rsidRPr="0023093D">
        <w:rPr>
          <w:snapToGrid w:val="0"/>
          <w:sz w:val="24"/>
          <w:szCs w:val="24"/>
          <w:lang w:val="ru-RU"/>
        </w:rPr>
        <w:t>войдирование</w:t>
      </w:r>
      <w:proofErr w:type="spellEnd"/>
      <w:r w:rsidRPr="0023093D">
        <w:rPr>
          <w:snapToGrid w:val="0"/>
          <w:sz w:val="24"/>
          <w:szCs w:val="24"/>
          <w:lang w:val="ru-RU"/>
        </w:rPr>
        <w:t xml:space="preserve"> (</w:t>
      </w:r>
      <w:r>
        <w:rPr>
          <w:snapToGrid w:val="0"/>
          <w:sz w:val="24"/>
          <w:szCs w:val="24"/>
        </w:rPr>
        <w:t>Void</w:t>
      </w:r>
      <w:r w:rsidRPr="0023093D">
        <w:rPr>
          <w:snapToGrid w:val="0"/>
          <w:sz w:val="24"/>
          <w:szCs w:val="24"/>
          <w:lang w:val="ru-RU"/>
        </w:rPr>
        <w:t xml:space="preserve">) </w:t>
      </w:r>
      <w:r>
        <w:rPr>
          <w:snapToGrid w:val="0"/>
          <w:sz w:val="24"/>
          <w:szCs w:val="24"/>
        </w:rPr>
        <w:t>EMD</w:t>
      </w:r>
      <w:r w:rsidRPr="0023093D">
        <w:rPr>
          <w:snapToGrid w:val="0"/>
          <w:sz w:val="24"/>
          <w:szCs w:val="24"/>
          <w:lang w:val="ru-RU"/>
        </w:rPr>
        <w:t>-</w:t>
      </w:r>
      <w:r>
        <w:rPr>
          <w:snapToGrid w:val="0"/>
          <w:sz w:val="24"/>
          <w:szCs w:val="24"/>
        </w:rPr>
        <w:t>S</w:t>
      </w:r>
      <w:r w:rsidRPr="0023790E">
        <w:rPr>
          <w:snapToGrid w:val="0"/>
          <w:sz w:val="24"/>
          <w:szCs w:val="24"/>
          <w:lang w:val="ru-RU"/>
        </w:rPr>
        <w:t xml:space="preserve"> </w:t>
      </w:r>
      <w:r>
        <w:rPr>
          <w:snapToGrid w:val="0"/>
          <w:sz w:val="24"/>
          <w:szCs w:val="24"/>
          <w:lang w:val="ru-RU"/>
        </w:rPr>
        <w:t xml:space="preserve">и </w:t>
      </w:r>
      <w:r>
        <w:rPr>
          <w:snapToGrid w:val="0"/>
          <w:sz w:val="24"/>
          <w:szCs w:val="24"/>
        </w:rPr>
        <w:t>AMD</w:t>
      </w:r>
      <w:r w:rsidRPr="0023790E">
        <w:rPr>
          <w:snapToGrid w:val="0"/>
          <w:sz w:val="24"/>
          <w:szCs w:val="24"/>
          <w:lang w:val="ru-RU"/>
        </w:rPr>
        <w:t>-</w:t>
      </w:r>
      <w:r>
        <w:rPr>
          <w:snapToGrid w:val="0"/>
          <w:sz w:val="24"/>
          <w:szCs w:val="24"/>
        </w:rPr>
        <w:t>A</w:t>
      </w:r>
      <w:r w:rsidRPr="0023093D">
        <w:rPr>
          <w:snapToGrid w:val="0"/>
          <w:sz w:val="24"/>
          <w:szCs w:val="24"/>
          <w:lang w:val="ru-RU"/>
        </w:rPr>
        <w:t xml:space="preserve">. Пожалуйста, обратитесь к своему </w:t>
      </w:r>
      <w:proofErr w:type="spellStart"/>
      <w:r w:rsidRPr="0023093D">
        <w:rPr>
          <w:snapToGrid w:val="0"/>
          <w:sz w:val="24"/>
          <w:szCs w:val="24"/>
          <w:lang w:val="ru-RU"/>
        </w:rPr>
        <w:t>консолидатору</w:t>
      </w:r>
      <w:proofErr w:type="spellEnd"/>
      <w:r w:rsidRPr="0023093D">
        <w:rPr>
          <w:snapToGrid w:val="0"/>
          <w:sz w:val="24"/>
          <w:szCs w:val="24"/>
          <w:lang w:val="ru-RU"/>
        </w:rPr>
        <w:t xml:space="preserve">, если требуется проведение других операций с </w:t>
      </w:r>
      <w:r>
        <w:rPr>
          <w:snapToGrid w:val="0"/>
          <w:sz w:val="24"/>
          <w:szCs w:val="24"/>
        </w:rPr>
        <w:t>EMD</w:t>
      </w:r>
      <w:r w:rsidRPr="0023093D">
        <w:rPr>
          <w:snapToGrid w:val="0"/>
          <w:sz w:val="24"/>
          <w:szCs w:val="24"/>
          <w:lang w:val="ru-RU"/>
        </w:rPr>
        <w:t>.</w:t>
      </w:r>
    </w:p>
    <w:p w:rsidR="0023093D" w:rsidRDefault="0023093D" w:rsidP="0023093D">
      <w:pPr>
        <w:spacing w:after="0" w:line="240" w:lineRule="auto"/>
        <w:rPr>
          <w:sz w:val="10"/>
          <w:szCs w:val="10"/>
          <w:lang w:val="ru-RU"/>
        </w:rPr>
      </w:pPr>
    </w:p>
    <w:p w:rsidR="00CF21A4" w:rsidRPr="00CF21A4" w:rsidRDefault="00CF21A4" w:rsidP="0023093D">
      <w:pPr>
        <w:spacing w:after="0" w:line="240" w:lineRule="auto"/>
        <w:rPr>
          <w:sz w:val="10"/>
          <w:szCs w:val="10"/>
          <w:lang w:val="ru-RU"/>
        </w:rPr>
      </w:pPr>
    </w:p>
    <w:p w:rsidR="0023093D" w:rsidRPr="00166731" w:rsidRDefault="0023093D" w:rsidP="00C922F3">
      <w:pPr>
        <w:pStyle w:val="2"/>
        <w:spacing w:before="0" w:line="240" w:lineRule="auto"/>
        <w:rPr>
          <w:lang w:val="ru-RU"/>
        </w:rPr>
      </w:pPr>
      <w:r w:rsidRPr="00DF3294">
        <w:rPr>
          <w:lang w:val="uk-UA"/>
        </w:rPr>
        <w:t>4</w:t>
      </w:r>
      <w:r w:rsidRPr="00DF3294">
        <w:rPr>
          <w:lang w:val="ru-RU"/>
        </w:rPr>
        <w:t xml:space="preserve">.1. </w:t>
      </w:r>
      <w:proofErr w:type="spellStart"/>
      <w:r w:rsidRPr="00DF3294">
        <w:rPr>
          <w:lang w:val="uk-UA"/>
        </w:rPr>
        <w:t>Оформление</w:t>
      </w:r>
      <w:proofErr w:type="spellEnd"/>
      <w:r w:rsidRPr="00DF3294">
        <w:rPr>
          <w:lang w:val="uk-UA"/>
        </w:rPr>
        <w:t xml:space="preserve"> </w:t>
      </w:r>
      <w:r w:rsidRPr="00DF3294">
        <w:t>EMD</w:t>
      </w:r>
      <w:r w:rsidR="00166731">
        <w:rPr>
          <w:lang w:val="ru-RU"/>
        </w:rPr>
        <w:t>-</w:t>
      </w:r>
      <w:r w:rsidR="00166731">
        <w:t>S</w:t>
      </w:r>
    </w:p>
    <w:p w:rsidR="0023093D" w:rsidRPr="00FD479E" w:rsidRDefault="0023093D" w:rsidP="0023093D">
      <w:pPr>
        <w:jc w:val="both"/>
        <w:rPr>
          <w:sz w:val="6"/>
          <w:szCs w:val="6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napToGrid w:val="0"/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Оформление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 можно производить только </w:t>
      </w:r>
      <w:r w:rsidRPr="0023093D">
        <w:rPr>
          <w:snapToGrid w:val="0"/>
          <w:sz w:val="24"/>
          <w:szCs w:val="24"/>
          <w:lang w:val="ru-RU"/>
        </w:rPr>
        <w:t xml:space="preserve">в том случае, если авиакомпания поддерживает </w:t>
      </w:r>
      <w:proofErr w:type="spellStart"/>
      <w:r w:rsidRPr="00040447">
        <w:rPr>
          <w:snapToGrid w:val="0"/>
          <w:sz w:val="24"/>
          <w:szCs w:val="24"/>
          <w:lang w:val="uk-UA"/>
        </w:rPr>
        <w:t>данн</w:t>
      </w:r>
      <w:r w:rsidRPr="0023093D">
        <w:rPr>
          <w:snapToGrid w:val="0"/>
          <w:sz w:val="24"/>
          <w:szCs w:val="24"/>
          <w:lang w:val="ru-RU"/>
        </w:rPr>
        <w:t>ый</w:t>
      </w:r>
      <w:proofErr w:type="spellEnd"/>
      <w:r w:rsidRPr="00040447">
        <w:rPr>
          <w:snapToGrid w:val="0"/>
          <w:sz w:val="24"/>
          <w:szCs w:val="24"/>
          <w:lang w:val="uk-UA"/>
        </w:rPr>
        <w:t xml:space="preserve"> </w:t>
      </w:r>
      <w:r w:rsidRPr="0023093D">
        <w:rPr>
          <w:snapToGrid w:val="0"/>
          <w:sz w:val="24"/>
          <w:szCs w:val="24"/>
          <w:lang w:val="ru-RU"/>
        </w:rPr>
        <w:t xml:space="preserve">функционал на своих рейсах на определенном рынке. Таблицу перевозчиков, которые поддерживают оформление </w:t>
      </w:r>
      <w:r w:rsidRPr="00040447">
        <w:rPr>
          <w:snapToGrid w:val="0"/>
          <w:sz w:val="24"/>
          <w:szCs w:val="24"/>
        </w:rPr>
        <w:t>EMD</w:t>
      </w:r>
      <w:r w:rsidRPr="0023093D">
        <w:rPr>
          <w:snapToGrid w:val="0"/>
          <w:sz w:val="24"/>
          <w:szCs w:val="24"/>
          <w:lang w:val="ru-RU"/>
        </w:rPr>
        <w:t xml:space="preserve"> в </w:t>
      </w:r>
      <w:r w:rsidRPr="00040447">
        <w:rPr>
          <w:snapToGrid w:val="0"/>
          <w:sz w:val="24"/>
          <w:szCs w:val="24"/>
        </w:rPr>
        <w:t>GDS</w:t>
      </w:r>
      <w:r w:rsidRPr="0023093D">
        <w:rPr>
          <w:snapToGrid w:val="0"/>
          <w:sz w:val="24"/>
          <w:szCs w:val="24"/>
          <w:lang w:val="ru-RU"/>
        </w:rPr>
        <w:t xml:space="preserve"> </w:t>
      </w:r>
      <w:r w:rsidRPr="00040447">
        <w:rPr>
          <w:snapToGrid w:val="0"/>
          <w:sz w:val="24"/>
          <w:szCs w:val="24"/>
        </w:rPr>
        <w:t>Galileo</w:t>
      </w:r>
      <w:r w:rsidRPr="0023093D">
        <w:rPr>
          <w:snapToGrid w:val="0"/>
          <w:sz w:val="24"/>
          <w:szCs w:val="24"/>
          <w:lang w:val="ru-RU"/>
        </w:rPr>
        <w:t xml:space="preserve"> для рынка Украины и Молдовы можно найти на сайте </w:t>
      </w:r>
      <w:r w:rsidR="00261CC3">
        <w:fldChar w:fldCharType="begin"/>
      </w:r>
      <w:r w:rsidR="00261CC3">
        <w:instrText>HYPERLINK</w:instrText>
      </w:r>
      <w:r w:rsidR="00261CC3" w:rsidRPr="00C922F3">
        <w:rPr>
          <w:lang w:val="ru-RU"/>
        </w:rPr>
        <w:instrText xml:space="preserve"> "</w:instrText>
      </w:r>
      <w:r w:rsidR="00261CC3">
        <w:instrText>http</w:instrText>
      </w:r>
      <w:r w:rsidR="00261CC3" w:rsidRPr="00C922F3">
        <w:rPr>
          <w:lang w:val="ru-RU"/>
        </w:rPr>
        <w:instrText>://</w:instrText>
      </w:r>
      <w:r w:rsidR="00261CC3">
        <w:instrText>www</w:instrText>
      </w:r>
      <w:r w:rsidR="00261CC3" w:rsidRPr="00C922F3">
        <w:rPr>
          <w:lang w:val="ru-RU"/>
        </w:rPr>
        <w:instrText>.</w:instrText>
      </w:r>
      <w:r w:rsidR="00261CC3">
        <w:instrText>galileo</w:instrText>
      </w:r>
      <w:r w:rsidR="00261CC3" w:rsidRPr="00C922F3">
        <w:rPr>
          <w:lang w:val="ru-RU"/>
        </w:rPr>
        <w:instrText>.</w:instrText>
      </w:r>
      <w:r w:rsidR="00261CC3">
        <w:instrText>com</w:instrText>
      </w:r>
      <w:r w:rsidR="00261CC3" w:rsidRPr="00C922F3">
        <w:rPr>
          <w:lang w:val="ru-RU"/>
        </w:rPr>
        <w:instrText>.</w:instrText>
      </w:r>
      <w:r w:rsidR="00261CC3">
        <w:instrText>ua</w:instrText>
      </w:r>
      <w:r w:rsidR="00261CC3" w:rsidRPr="00C922F3">
        <w:rPr>
          <w:lang w:val="ru-RU"/>
        </w:rPr>
        <w:instrText>"</w:instrText>
      </w:r>
      <w:r w:rsidR="00261CC3">
        <w:fldChar w:fldCharType="separate"/>
      </w:r>
      <w:r w:rsidRPr="00040447">
        <w:rPr>
          <w:rStyle w:val="a3"/>
          <w:snapToGrid w:val="0"/>
          <w:sz w:val="24"/>
          <w:szCs w:val="24"/>
        </w:rPr>
        <w:t>www</w:t>
      </w:r>
      <w:r w:rsidRPr="0023093D">
        <w:rPr>
          <w:rStyle w:val="a3"/>
          <w:snapToGrid w:val="0"/>
          <w:sz w:val="24"/>
          <w:szCs w:val="24"/>
          <w:lang w:val="ru-RU"/>
        </w:rPr>
        <w:t>.</w:t>
      </w:r>
      <w:proofErr w:type="spellStart"/>
      <w:r w:rsidRPr="00040447">
        <w:rPr>
          <w:rStyle w:val="a3"/>
          <w:snapToGrid w:val="0"/>
          <w:sz w:val="24"/>
          <w:szCs w:val="24"/>
        </w:rPr>
        <w:t>galileo</w:t>
      </w:r>
      <w:proofErr w:type="spellEnd"/>
      <w:r w:rsidRPr="0023093D">
        <w:rPr>
          <w:rStyle w:val="a3"/>
          <w:snapToGrid w:val="0"/>
          <w:sz w:val="24"/>
          <w:szCs w:val="24"/>
          <w:lang w:val="ru-RU"/>
        </w:rPr>
        <w:t>.</w:t>
      </w:r>
      <w:r w:rsidRPr="00040447">
        <w:rPr>
          <w:rStyle w:val="a3"/>
          <w:snapToGrid w:val="0"/>
          <w:sz w:val="24"/>
          <w:szCs w:val="24"/>
        </w:rPr>
        <w:t>com</w:t>
      </w:r>
      <w:r w:rsidRPr="0023093D">
        <w:rPr>
          <w:rStyle w:val="a3"/>
          <w:snapToGrid w:val="0"/>
          <w:sz w:val="24"/>
          <w:szCs w:val="24"/>
          <w:lang w:val="ru-RU"/>
        </w:rPr>
        <w:t>.</w:t>
      </w:r>
      <w:proofErr w:type="spellStart"/>
      <w:r w:rsidRPr="00040447">
        <w:rPr>
          <w:rStyle w:val="a3"/>
          <w:snapToGrid w:val="0"/>
          <w:sz w:val="24"/>
          <w:szCs w:val="24"/>
        </w:rPr>
        <w:t>ua</w:t>
      </w:r>
      <w:proofErr w:type="spellEnd"/>
      <w:r w:rsidR="00261CC3">
        <w:fldChar w:fldCharType="end"/>
      </w:r>
      <w:r w:rsidRPr="0023093D">
        <w:rPr>
          <w:snapToGrid w:val="0"/>
          <w:sz w:val="24"/>
          <w:szCs w:val="24"/>
          <w:lang w:val="ru-RU"/>
        </w:rPr>
        <w:t xml:space="preserve"> (раздел </w:t>
      </w:r>
      <w:r w:rsidR="001D668E">
        <w:rPr>
          <w:snapToGrid w:val="0"/>
          <w:sz w:val="24"/>
          <w:szCs w:val="24"/>
          <w:lang w:val="ru-RU"/>
        </w:rPr>
        <w:t>Инструкции</w:t>
      </w:r>
      <w:r w:rsidRPr="0023093D">
        <w:rPr>
          <w:snapToGrid w:val="0"/>
          <w:sz w:val="24"/>
          <w:szCs w:val="24"/>
          <w:lang w:val="ru-RU"/>
        </w:rPr>
        <w:t>).</w:t>
      </w:r>
    </w:p>
    <w:p w:rsidR="0023093D" w:rsidRPr="0023093D" w:rsidRDefault="0023093D" w:rsidP="0023093D">
      <w:pPr>
        <w:spacing w:after="0" w:line="240" w:lineRule="auto"/>
        <w:jc w:val="both"/>
        <w:rPr>
          <w:snapToGrid w:val="0"/>
          <w:sz w:val="16"/>
          <w:szCs w:val="16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Для оформления </w:t>
      </w:r>
      <w:r w:rsidRPr="00C116EB"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-</w:t>
      </w:r>
      <w:r w:rsidRPr="00C116EB">
        <w:rPr>
          <w:sz w:val="24"/>
          <w:szCs w:val="24"/>
        </w:rPr>
        <w:t>S</w:t>
      </w:r>
      <w:r w:rsidRPr="0023093D">
        <w:rPr>
          <w:sz w:val="24"/>
          <w:szCs w:val="24"/>
          <w:lang w:val="ru-RU"/>
        </w:rPr>
        <w:t xml:space="preserve"> необходимо выполнение следующих требований: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- бронирование должно </w:t>
      </w:r>
      <w:proofErr w:type="gramStart"/>
      <w:r w:rsidRPr="0023093D">
        <w:rPr>
          <w:sz w:val="24"/>
          <w:szCs w:val="24"/>
          <w:lang w:val="ru-RU"/>
        </w:rPr>
        <w:t>содержать активные полетные сегменты и получен</w:t>
      </w:r>
      <w:proofErr w:type="gramEnd"/>
      <w:r w:rsidRPr="0023093D">
        <w:rPr>
          <w:sz w:val="24"/>
          <w:szCs w:val="24"/>
          <w:lang w:val="ru-RU"/>
        </w:rPr>
        <w:t xml:space="preserve"> ответный локатор от авиакомпании;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-  оформлен электронный билет на пассажира, для которого планируется выписка  </w:t>
      </w:r>
      <w:r w:rsidRPr="00491958">
        <w:rPr>
          <w:snapToGrid w:val="0"/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;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- в случае обмена билета сначала необходимо произвести обмен ЕТ, а затем создать и оформить </w:t>
      </w:r>
      <w:r w:rsidRPr="00491958"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;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- перед оформлением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S</w:t>
      </w:r>
      <w:r w:rsidRPr="0023093D">
        <w:rPr>
          <w:sz w:val="24"/>
          <w:szCs w:val="24"/>
          <w:lang w:val="ru-RU"/>
        </w:rPr>
        <w:t xml:space="preserve"> в бронирование должен быть внесен </w:t>
      </w:r>
      <w:r>
        <w:rPr>
          <w:sz w:val="24"/>
          <w:szCs w:val="24"/>
        </w:rPr>
        <w:t>SVC</w:t>
      </w:r>
      <w:r w:rsidRPr="0023093D">
        <w:rPr>
          <w:sz w:val="24"/>
          <w:szCs w:val="24"/>
          <w:lang w:val="ru-RU"/>
        </w:rPr>
        <w:t xml:space="preserve"> сегмент. Инструкцию оформления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 </w:t>
      </w:r>
      <w:r w:rsidRPr="0023093D">
        <w:rPr>
          <w:snapToGrid w:val="0"/>
          <w:sz w:val="24"/>
          <w:szCs w:val="24"/>
          <w:lang w:val="ru-RU"/>
        </w:rPr>
        <w:t xml:space="preserve">в </w:t>
      </w:r>
      <w:r w:rsidRPr="00040447">
        <w:rPr>
          <w:snapToGrid w:val="0"/>
          <w:sz w:val="24"/>
          <w:szCs w:val="24"/>
        </w:rPr>
        <w:t>GDS</w:t>
      </w:r>
      <w:r w:rsidRPr="0023093D">
        <w:rPr>
          <w:snapToGrid w:val="0"/>
          <w:sz w:val="24"/>
          <w:szCs w:val="24"/>
          <w:lang w:val="ru-RU"/>
        </w:rPr>
        <w:t xml:space="preserve"> </w:t>
      </w:r>
      <w:r w:rsidRPr="00040447">
        <w:rPr>
          <w:snapToGrid w:val="0"/>
          <w:sz w:val="24"/>
          <w:szCs w:val="24"/>
        </w:rPr>
        <w:t>Galileo</w:t>
      </w:r>
      <w:r w:rsidRPr="0023093D">
        <w:rPr>
          <w:snapToGrid w:val="0"/>
          <w:sz w:val="24"/>
          <w:szCs w:val="24"/>
          <w:lang w:val="ru-RU"/>
        </w:rPr>
        <w:t xml:space="preserve"> можно найти на сайте </w:t>
      </w:r>
      <w:r w:rsidR="00261CC3">
        <w:fldChar w:fldCharType="begin"/>
      </w:r>
      <w:r w:rsidR="00261CC3">
        <w:instrText>HYPERLINK</w:instrText>
      </w:r>
      <w:r w:rsidR="00261CC3" w:rsidRPr="00C922F3">
        <w:rPr>
          <w:lang w:val="ru-RU"/>
        </w:rPr>
        <w:instrText xml:space="preserve"> "</w:instrText>
      </w:r>
      <w:r w:rsidR="00261CC3">
        <w:instrText>http</w:instrText>
      </w:r>
      <w:r w:rsidR="00261CC3" w:rsidRPr="00C922F3">
        <w:rPr>
          <w:lang w:val="ru-RU"/>
        </w:rPr>
        <w:instrText>://</w:instrText>
      </w:r>
      <w:r w:rsidR="00261CC3">
        <w:instrText>www</w:instrText>
      </w:r>
      <w:r w:rsidR="00261CC3" w:rsidRPr="00C922F3">
        <w:rPr>
          <w:lang w:val="ru-RU"/>
        </w:rPr>
        <w:instrText>.</w:instrText>
      </w:r>
      <w:r w:rsidR="00261CC3">
        <w:instrText>galileo</w:instrText>
      </w:r>
      <w:r w:rsidR="00261CC3" w:rsidRPr="00C922F3">
        <w:rPr>
          <w:lang w:val="ru-RU"/>
        </w:rPr>
        <w:instrText>.</w:instrText>
      </w:r>
      <w:r w:rsidR="00261CC3">
        <w:instrText>com</w:instrText>
      </w:r>
      <w:r w:rsidR="00261CC3" w:rsidRPr="00C922F3">
        <w:rPr>
          <w:lang w:val="ru-RU"/>
        </w:rPr>
        <w:instrText>.</w:instrText>
      </w:r>
      <w:r w:rsidR="00261CC3">
        <w:instrText>ua</w:instrText>
      </w:r>
      <w:r w:rsidR="00261CC3" w:rsidRPr="00C922F3">
        <w:rPr>
          <w:lang w:val="ru-RU"/>
        </w:rPr>
        <w:instrText>"</w:instrText>
      </w:r>
      <w:r w:rsidR="00261CC3">
        <w:fldChar w:fldCharType="separate"/>
      </w:r>
      <w:r w:rsidRPr="00040447">
        <w:rPr>
          <w:rStyle w:val="a3"/>
          <w:snapToGrid w:val="0"/>
          <w:sz w:val="24"/>
          <w:szCs w:val="24"/>
        </w:rPr>
        <w:t>www</w:t>
      </w:r>
      <w:r w:rsidRPr="0023093D">
        <w:rPr>
          <w:rStyle w:val="a3"/>
          <w:snapToGrid w:val="0"/>
          <w:sz w:val="24"/>
          <w:szCs w:val="24"/>
          <w:lang w:val="ru-RU"/>
        </w:rPr>
        <w:t>.</w:t>
      </w:r>
      <w:proofErr w:type="spellStart"/>
      <w:r w:rsidRPr="00040447">
        <w:rPr>
          <w:rStyle w:val="a3"/>
          <w:snapToGrid w:val="0"/>
          <w:sz w:val="24"/>
          <w:szCs w:val="24"/>
        </w:rPr>
        <w:t>galileo</w:t>
      </w:r>
      <w:proofErr w:type="spellEnd"/>
      <w:r w:rsidRPr="0023093D">
        <w:rPr>
          <w:rStyle w:val="a3"/>
          <w:snapToGrid w:val="0"/>
          <w:sz w:val="24"/>
          <w:szCs w:val="24"/>
          <w:lang w:val="ru-RU"/>
        </w:rPr>
        <w:t>.</w:t>
      </w:r>
      <w:r w:rsidRPr="00040447">
        <w:rPr>
          <w:rStyle w:val="a3"/>
          <w:snapToGrid w:val="0"/>
          <w:sz w:val="24"/>
          <w:szCs w:val="24"/>
        </w:rPr>
        <w:t>com</w:t>
      </w:r>
      <w:r w:rsidRPr="0023093D">
        <w:rPr>
          <w:rStyle w:val="a3"/>
          <w:snapToGrid w:val="0"/>
          <w:sz w:val="24"/>
          <w:szCs w:val="24"/>
          <w:lang w:val="ru-RU"/>
        </w:rPr>
        <w:t>.</w:t>
      </w:r>
      <w:proofErr w:type="spellStart"/>
      <w:r w:rsidRPr="00040447">
        <w:rPr>
          <w:rStyle w:val="a3"/>
          <w:snapToGrid w:val="0"/>
          <w:sz w:val="24"/>
          <w:szCs w:val="24"/>
        </w:rPr>
        <w:t>ua</w:t>
      </w:r>
      <w:proofErr w:type="spellEnd"/>
      <w:r w:rsidR="00261CC3">
        <w:fldChar w:fldCharType="end"/>
      </w:r>
      <w:r w:rsidRPr="0023093D">
        <w:rPr>
          <w:snapToGrid w:val="0"/>
          <w:sz w:val="24"/>
          <w:szCs w:val="24"/>
          <w:lang w:val="ru-RU"/>
        </w:rPr>
        <w:t xml:space="preserve"> (раздел </w:t>
      </w:r>
      <w:r w:rsidR="00577BA5">
        <w:rPr>
          <w:snapToGrid w:val="0"/>
          <w:sz w:val="24"/>
          <w:szCs w:val="24"/>
          <w:lang w:val="ru-RU"/>
        </w:rPr>
        <w:t>Инструкции</w:t>
      </w:r>
      <w:r w:rsidRPr="0023093D">
        <w:rPr>
          <w:sz w:val="24"/>
          <w:szCs w:val="24"/>
          <w:lang w:val="ru-RU"/>
        </w:rPr>
        <w:t>).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lastRenderedPageBreak/>
        <w:t xml:space="preserve">При выборе опции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 в экране </w:t>
      </w:r>
      <w:r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по умолчанию открывается вкладка </w:t>
      </w:r>
      <w:r w:rsidRPr="00EF23C8">
        <w:rPr>
          <w:sz w:val="24"/>
          <w:szCs w:val="24"/>
        </w:rPr>
        <w:t>Issue</w:t>
      </w:r>
      <w:r w:rsidRPr="0023093D">
        <w:rPr>
          <w:sz w:val="24"/>
          <w:szCs w:val="24"/>
          <w:lang w:val="ru-RU"/>
        </w:rPr>
        <w:t xml:space="preserve"> для печати </w:t>
      </w:r>
      <w:r w:rsidRPr="00EF23C8"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. Пользователю достаточно отметить созданный </w:t>
      </w:r>
      <w:r w:rsidRPr="00EF23C8">
        <w:rPr>
          <w:sz w:val="24"/>
          <w:szCs w:val="24"/>
        </w:rPr>
        <w:t>SVC</w:t>
      </w:r>
      <w:r w:rsidRPr="0023093D">
        <w:rPr>
          <w:sz w:val="24"/>
          <w:szCs w:val="24"/>
          <w:lang w:val="ru-RU"/>
        </w:rPr>
        <w:t xml:space="preserve"> сегмент, выбрать форму оплаты, номер билета, для которого оформляется </w:t>
      </w:r>
      <w:r w:rsidRPr="00EF23C8"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, и нажать кнопку </w:t>
      </w:r>
      <w:r w:rsidRPr="00495A8E">
        <w:rPr>
          <w:b/>
          <w:sz w:val="24"/>
          <w:szCs w:val="24"/>
        </w:rPr>
        <w:t>Issue</w:t>
      </w:r>
      <w:r w:rsidRPr="0023093D">
        <w:rPr>
          <w:sz w:val="24"/>
          <w:szCs w:val="24"/>
          <w:lang w:val="ru-RU"/>
        </w:rPr>
        <w:t xml:space="preserve">. 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23093D" w:rsidRDefault="0023093D" w:rsidP="0023093D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5153212" cy="2151751"/>
            <wp:effectExtent l="190500" t="152400" r="180788" b="134249"/>
            <wp:docPr id="8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2844" t="20690" r="2591" b="2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12" cy="2151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0E57" w:rsidRDefault="00DB0E57" w:rsidP="0023093D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lang w:val="ru-RU"/>
        </w:rPr>
      </w:pPr>
      <w:r w:rsidRPr="0023093D">
        <w:rPr>
          <w:sz w:val="24"/>
          <w:szCs w:val="24"/>
          <w:lang w:val="ru-RU"/>
        </w:rPr>
        <w:t xml:space="preserve">При успешном оформлении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 отображается подтверждение в экране </w:t>
      </w:r>
      <w:r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с указанием его номера.</w:t>
      </w:r>
    </w:p>
    <w:p w:rsidR="0023093D" w:rsidRPr="006A4B70" w:rsidRDefault="00261CC3" w:rsidP="0023093D">
      <w:pPr>
        <w:spacing w:after="0" w:line="240" w:lineRule="auto"/>
        <w:jc w:val="center"/>
      </w:pPr>
      <w:r w:rsidRPr="00261CC3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49.45pt;margin-top:143.35pt;width:48.2pt;height:0;z-index:251667456" o:connectortype="straight" strokecolor="red" strokeweight="2pt"/>
        </w:pict>
      </w:r>
      <w:r w:rsidR="0023093D">
        <w:rPr>
          <w:noProof/>
          <w:lang w:val="uk-UA" w:eastAsia="uk-UA"/>
        </w:rPr>
        <w:drawing>
          <wp:inline distT="0" distB="0" distL="0" distR="0">
            <wp:extent cx="5655669" cy="1957305"/>
            <wp:effectExtent l="190500" t="152400" r="173631" b="138195"/>
            <wp:docPr id="7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836" t="19845" r="2854" b="3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69" cy="195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Также на </w:t>
      </w:r>
      <w:r>
        <w:rPr>
          <w:sz w:val="24"/>
          <w:szCs w:val="24"/>
        </w:rPr>
        <w:t>e</w:t>
      </w:r>
      <w:r w:rsidRPr="0023093D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mail</w:t>
      </w:r>
      <w:r w:rsidRPr="0023093D">
        <w:rPr>
          <w:sz w:val="24"/>
          <w:szCs w:val="24"/>
          <w:lang w:val="ru-RU"/>
        </w:rPr>
        <w:t xml:space="preserve"> </w:t>
      </w:r>
      <w:proofErr w:type="spellStart"/>
      <w:r w:rsidRPr="0023093D">
        <w:rPr>
          <w:sz w:val="24"/>
          <w:szCs w:val="24"/>
          <w:lang w:val="ru-RU"/>
        </w:rPr>
        <w:t>консолидатора</w:t>
      </w:r>
      <w:proofErr w:type="spellEnd"/>
      <w:r w:rsidRPr="0023093D">
        <w:rPr>
          <w:sz w:val="24"/>
          <w:szCs w:val="24"/>
          <w:lang w:val="ru-RU"/>
        </w:rPr>
        <w:t xml:space="preserve"> и субагента направляется</w:t>
      </w:r>
      <w:r>
        <w:rPr>
          <w:sz w:val="24"/>
          <w:szCs w:val="24"/>
          <w:lang w:val="uk-UA"/>
        </w:rPr>
        <w:t xml:space="preserve"> </w:t>
      </w:r>
      <w:r w:rsidRPr="0023093D">
        <w:rPr>
          <w:sz w:val="24"/>
          <w:szCs w:val="24"/>
          <w:lang w:val="ru-RU"/>
        </w:rPr>
        <w:t>соответствующее уведомление с указанием суммы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, которая списывается</w:t>
      </w:r>
      <w:r>
        <w:rPr>
          <w:sz w:val="24"/>
          <w:szCs w:val="24"/>
          <w:lang w:val="uk-UA"/>
        </w:rPr>
        <w:t xml:space="preserve"> с кредитного </w:t>
      </w:r>
      <w:proofErr w:type="spellStart"/>
      <w:r>
        <w:rPr>
          <w:sz w:val="24"/>
          <w:szCs w:val="24"/>
          <w:lang w:val="uk-UA"/>
        </w:rPr>
        <w:t>лимита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субагента</w:t>
      </w:r>
      <w:proofErr w:type="spellEnd"/>
      <w:r>
        <w:rPr>
          <w:sz w:val="24"/>
          <w:szCs w:val="24"/>
          <w:lang w:val="uk-UA"/>
        </w:rPr>
        <w:t xml:space="preserve">. </w:t>
      </w:r>
    </w:p>
    <w:p w:rsidR="0023093D" w:rsidRPr="0023093D" w:rsidRDefault="0023093D" w:rsidP="0023093D">
      <w:pPr>
        <w:spacing w:after="0" w:line="240" w:lineRule="auto"/>
        <w:jc w:val="both"/>
        <w:rPr>
          <w:sz w:val="16"/>
          <w:szCs w:val="16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При попытке выписать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S</w:t>
      </w:r>
      <w:r w:rsidRPr="0023093D">
        <w:rPr>
          <w:sz w:val="24"/>
          <w:szCs w:val="24"/>
          <w:lang w:val="ru-RU"/>
        </w:rPr>
        <w:t xml:space="preserve"> без предварительно внесенного в бронирование </w:t>
      </w:r>
      <w:r>
        <w:rPr>
          <w:sz w:val="24"/>
          <w:szCs w:val="24"/>
        </w:rPr>
        <w:t>SVC</w:t>
      </w:r>
      <w:r w:rsidRPr="0023093D">
        <w:rPr>
          <w:sz w:val="24"/>
          <w:szCs w:val="24"/>
          <w:lang w:val="ru-RU"/>
        </w:rPr>
        <w:t xml:space="preserve"> сегмента, отображается следующее сообщение:</w:t>
      </w:r>
    </w:p>
    <w:p w:rsidR="0023093D" w:rsidRDefault="0023093D" w:rsidP="0023093D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239385" cy="1438775"/>
            <wp:effectExtent l="190500" t="152400" r="170815" b="142375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277" t="23956" r="3237" b="4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1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DB0E57" w:rsidRDefault="0023093D" w:rsidP="00C922F3">
      <w:pPr>
        <w:pStyle w:val="2"/>
        <w:spacing w:before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4.2. </w:t>
      </w:r>
      <w:proofErr w:type="spellStart"/>
      <w:r>
        <w:rPr>
          <w:sz w:val="24"/>
          <w:szCs w:val="24"/>
          <w:lang w:val="uk-UA"/>
        </w:rPr>
        <w:t>Войдирование</w:t>
      </w:r>
      <w:proofErr w:type="spellEnd"/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EMD</w:t>
      </w:r>
      <w:r w:rsidR="00DB0E57">
        <w:rPr>
          <w:sz w:val="24"/>
          <w:szCs w:val="24"/>
          <w:lang w:val="ru-RU"/>
        </w:rPr>
        <w:t>-</w:t>
      </w:r>
      <w:r w:rsidR="00DB0E57">
        <w:rPr>
          <w:sz w:val="24"/>
          <w:szCs w:val="24"/>
        </w:rPr>
        <w:t>S</w:t>
      </w:r>
      <w:r w:rsidRPr="00530105">
        <w:rPr>
          <w:sz w:val="24"/>
          <w:szCs w:val="24"/>
          <w:lang w:val="uk-UA"/>
        </w:rPr>
        <w:t xml:space="preserve"> (VOID)</w:t>
      </w:r>
    </w:p>
    <w:p w:rsidR="0023093D" w:rsidRPr="0023093D" w:rsidRDefault="0023093D" w:rsidP="0023093D">
      <w:pPr>
        <w:spacing w:after="0" w:line="240" w:lineRule="auto"/>
        <w:rPr>
          <w:sz w:val="6"/>
          <w:szCs w:val="6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 </w:t>
      </w:r>
      <w:proofErr w:type="spellStart"/>
      <w:r w:rsidRPr="0023093D">
        <w:rPr>
          <w:sz w:val="24"/>
          <w:szCs w:val="24"/>
          <w:lang w:val="ru-RU"/>
        </w:rPr>
        <w:t>мож</w:t>
      </w:r>
      <w:r>
        <w:rPr>
          <w:sz w:val="24"/>
          <w:szCs w:val="24"/>
          <w:lang w:val="uk-UA"/>
        </w:rPr>
        <w:t>но</w:t>
      </w:r>
      <w:proofErr w:type="spellEnd"/>
      <w:r w:rsidRPr="0023093D">
        <w:rPr>
          <w:sz w:val="24"/>
          <w:szCs w:val="24"/>
          <w:lang w:val="ru-RU"/>
        </w:rPr>
        <w:t xml:space="preserve"> </w:t>
      </w:r>
      <w:proofErr w:type="spellStart"/>
      <w:r w:rsidRPr="0023093D">
        <w:rPr>
          <w:sz w:val="24"/>
          <w:szCs w:val="24"/>
          <w:lang w:val="ru-RU"/>
        </w:rPr>
        <w:t>войдирова</w:t>
      </w:r>
      <w:r>
        <w:rPr>
          <w:sz w:val="24"/>
          <w:szCs w:val="24"/>
          <w:lang w:val="uk-UA"/>
        </w:rPr>
        <w:t>ть</w:t>
      </w:r>
      <w:proofErr w:type="spellEnd"/>
      <w:r w:rsidRPr="0023093D">
        <w:rPr>
          <w:sz w:val="24"/>
          <w:szCs w:val="24"/>
          <w:lang w:val="ru-RU"/>
        </w:rPr>
        <w:t xml:space="preserve"> только в день выписки, так же, как и билет.</w:t>
      </w:r>
      <w:proofErr w:type="gramEnd"/>
      <w:r w:rsidRPr="0023093D">
        <w:rPr>
          <w:sz w:val="24"/>
          <w:szCs w:val="24"/>
          <w:lang w:val="ru-RU"/>
        </w:rPr>
        <w:t xml:space="preserve"> Авиакомпания должна поддерживать функцию </w:t>
      </w:r>
      <w:r>
        <w:rPr>
          <w:sz w:val="24"/>
          <w:szCs w:val="24"/>
        </w:rPr>
        <w:t>Void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.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Для </w:t>
      </w:r>
      <w:proofErr w:type="spellStart"/>
      <w:r w:rsidRPr="0023093D">
        <w:rPr>
          <w:sz w:val="24"/>
          <w:szCs w:val="24"/>
          <w:lang w:val="ru-RU"/>
        </w:rPr>
        <w:t>войдирования</w:t>
      </w:r>
      <w:proofErr w:type="spellEnd"/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 необходимо выбрать закладку </w:t>
      </w:r>
      <w:r w:rsidRPr="00495A8E">
        <w:rPr>
          <w:b/>
          <w:sz w:val="24"/>
          <w:szCs w:val="24"/>
        </w:rPr>
        <w:t>Void</w:t>
      </w:r>
      <w:r w:rsidRPr="0023093D">
        <w:rPr>
          <w:sz w:val="24"/>
          <w:szCs w:val="24"/>
          <w:lang w:val="ru-RU"/>
        </w:rPr>
        <w:t xml:space="preserve">, отметить галочкой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, </w:t>
      </w:r>
      <w:proofErr w:type="spellStart"/>
      <w:proofErr w:type="gramStart"/>
      <w:r>
        <w:rPr>
          <w:sz w:val="24"/>
          <w:szCs w:val="24"/>
          <w:lang w:val="uk-UA"/>
        </w:rPr>
        <w:t>которое</w:t>
      </w:r>
      <w:proofErr w:type="spellEnd"/>
      <w:proofErr w:type="gramEnd"/>
      <w:r>
        <w:rPr>
          <w:sz w:val="24"/>
          <w:szCs w:val="24"/>
          <w:lang w:val="uk-UA"/>
        </w:rPr>
        <w:t xml:space="preserve"> </w:t>
      </w:r>
      <w:r w:rsidRPr="0023093D">
        <w:rPr>
          <w:sz w:val="24"/>
          <w:szCs w:val="24"/>
          <w:lang w:val="ru-RU"/>
        </w:rPr>
        <w:t xml:space="preserve">аннулируется, и нажать кнопку </w:t>
      </w:r>
      <w:r w:rsidRPr="00495A8E">
        <w:rPr>
          <w:b/>
          <w:sz w:val="24"/>
          <w:szCs w:val="24"/>
        </w:rPr>
        <w:t>Void</w:t>
      </w:r>
      <w:r w:rsidRPr="0023093D">
        <w:rPr>
          <w:sz w:val="24"/>
          <w:szCs w:val="24"/>
          <w:lang w:val="ru-RU"/>
        </w:rPr>
        <w:t>:</w:t>
      </w:r>
    </w:p>
    <w:p w:rsidR="0023093D" w:rsidRPr="0023093D" w:rsidRDefault="0023093D" w:rsidP="0023093D">
      <w:pPr>
        <w:spacing w:line="240" w:lineRule="auto"/>
        <w:jc w:val="both"/>
        <w:rPr>
          <w:sz w:val="10"/>
          <w:szCs w:val="10"/>
          <w:lang w:val="ru-RU"/>
        </w:rPr>
      </w:pPr>
    </w:p>
    <w:p w:rsidR="0023093D" w:rsidRPr="000B7258" w:rsidRDefault="0023093D" w:rsidP="0023093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570369" cy="1226389"/>
            <wp:effectExtent l="190500" t="152400" r="163681" b="126161"/>
            <wp:docPr id="5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2845" t="29038" r="1574" b="4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69" cy="1226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noProof/>
          <w:sz w:val="24"/>
          <w:szCs w:val="24"/>
          <w:lang w:val="ru-RU" w:eastAsia="ru-RU"/>
        </w:rPr>
        <w:t xml:space="preserve">Затем в окне </w:t>
      </w:r>
      <w:r w:rsidRPr="00351623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351623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</w:t>
      </w:r>
      <w:r w:rsidRPr="0023093D">
        <w:rPr>
          <w:noProof/>
          <w:sz w:val="24"/>
          <w:szCs w:val="24"/>
          <w:lang w:val="ru-RU" w:eastAsia="ru-RU"/>
        </w:rPr>
        <w:t>отобразится сообщение, подтверждающее, что войдирование произведено успешно.</w:t>
      </w:r>
    </w:p>
    <w:p w:rsidR="0023093D" w:rsidRPr="0023093D" w:rsidRDefault="0023093D" w:rsidP="0023093D">
      <w:pPr>
        <w:jc w:val="center"/>
        <w:rPr>
          <w:sz w:val="10"/>
          <w:szCs w:val="10"/>
          <w:lang w:val="ru-RU"/>
        </w:rPr>
      </w:pPr>
    </w:p>
    <w:p w:rsidR="0023093D" w:rsidRPr="006B73EE" w:rsidRDefault="0023093D" w:rsidP="0023093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319754" cy="1694560"/>
            <wp:effectExtent l="190500" t="152400" r="166646" b="134240"/>
            <wp:docPr id="4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409" t="29041" r="3008" b="2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54" cy="16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790E" w:rsidRDefault="0023093D" w:rsidP="0023093D">
      <w:pPr>
        <w:spacing w:after="0" w:line="240" w:lineRule="auto"/>
        <w:jc w:val="both"/>
        <w:rPr>
          <w:snapToGrid w:val="0"/>
          <w:color w:val="0D0D0D"/>
          <w:sz w:val="24"/>
          <w:szCs w:val="24"/>
          <w:lang w:val="ru-RU"/>
        </w:rPr>
      </w:pPr>
      <w:r w:rsidRPr="003F6EC6">
        <w:rPr>
          <w:snapToGrid w:val="0"/>
          <w:color w:val="0D0D0D"/>
          <w:sz w:val="24"/>
          <w:szCs w:val="24"/>
          <w:lang w:val="uk-UA"/>
        </w:rPr>
        <w:t xml:space="preserve">При </w:t>
      </w:r>
      <w:proofErr w:type="spellStart"/>
      <w:r w:rsidRPr="003F6EC6">
        <w:rPr>
          <w:snapToGrid w:val="0"/>
          <w:color w:val="0D0D0D"/>
          <w:sz w:val="24"/>
          <w:szCs w:val="24"/>
          <w:lang w:val="uk-UA"/>
        </w:rPr>
        <w:t>войдировании</w:t>
      </w:r>
      <w:proofErr w:type="spellEnd"/>
      <w:r w:rsidRPr="003F6EC6">
        <w:rPr>
          <w:snapToGrid w:val="0"/>
          <w:color w:val="0D0D0D"/>
          <w:sz w:val="24"/>
          <w:szCs w:val="24"/>
          <w:lang w:val="uk-UA"/>
        </w:rPr>
        <w:t xml:space="preserve"> </w:t>
      </w:r>
      <w:r w:rsidRPr="003F6EC6">
        <w:rPr>
          <w:snapToGrid w:val="0"/>
          <w:color w:val="0D0D0D"/>
          <w:sz w:val="24"/>
          <w:szCs w:val="24"/>
        </w:rPr>
        <w:t>EMD</w:t>
      </w:r>
      <w:r w:rsidRPr="0023093D">
        <w:rPr>
          <w:snapToGrid w:val="0"/>
          <w:color w:val="0D0D0D"/>
          <w:sz w:val="24"/>
          <w:szCs w:val="24"/>
          <w:lang w:val="ru-RU"/>
        </w:rPr>
        <w:t>-</w:t>
      </w:r>
      <w:r w:rsidRPr="003F6EC6">
        <w:rPr>
          <w:snapToGrid w:val="0"/>
          <w:color w:val="0D0D0D"/>
          <w:sz w:val="24"/>
          <w:szCs w:val="24"/>
        </w:rPr>
        <w:t>S</w:t>
      </w:r>
      <w:r w:rsidRPr="0023093D">
        <w:rPr>
          <w:snapToGrid w:val="0"/>
          <w:color w:val="0D0D0D"/>
          <w:sz w:val="24"/>
          <w:szCs w:val="24"/>
          <w:lang w:val="ru-RU"/>
        </w:rPr>
        <w:t xml:space="preserve"> в бронировании необходимо аннулировать сопутствующий ему </w:t>
      </w:r>
      <w:r w:rsidRPr="003F6EC6">
        <w:rPr>
          <w:snapToGrid w:val="0"/>
          <w:color w:val="0D0D0D"/>
          <w:sz w:val="24"/>
          <w:szCs w:val="24"/>
        </w:rPr>
        <w:t>SVC</w:t>
      </w:r>
      <w:r w:rsidRPr="0023093D">
        <w:rPr>
          <w:snapToGrid w:val="0"/>
          <w:color w:val="0D0D0D"/>
          <w:sz w:val="24"/>
          <w:szCs w:val="24"/>
          <w:lang w:val="ru-RU"/>
        </w:rPr>
        <w:t xml:space="preserve"> сегмент.</w:t>
      </w:r>
    </w:p>
    <w:p w:rsidR="0023790E" w:rsidRPr="00B26787" w:rsidRDefault="0023790E" w:rsidP="0023093D">
      <w:pPr>
        <w:spacing w:after="0" w:line="240" w:lineRule="auto"/>
        <w:jc w:val="both"/>
        <w:rPr>
          <w:snapToGrid w:val="0"/>
          <w:color w:val="0D0D0D"/>
          <w:sz w:val="24"/>
          <w:szCs w:val="24"/>
          <w:lang w:val="ru-RU"/>
        </w:rPr>
      </w:pPr>
    </w:p>
    <w:p w:rsidR="00DB0E57" w:rsidRPr="00166731" w:rsidRDefault="00DB0E57" w:rsidP="00C922F3">
      <w:pPr>
        <w:pStyle w:val="2"/>
        <w:spacing w:before="0" w:line="240" w:lineRule="auto"/>
        <w:rPr>
          <w:lang w:val="ru-RU"/>
        </w:rPr>
      </w:pPr>
      <w:r w:rsidRPr="00DF3294">
        <w:rPr>
          <w:lang w:val="uk-UA"/>
        </w:rPr>
        <w:t>4</w:t>
      </w:r>
      <w:r w:rsidRPr="00DF3294">
        <w:rPr>
          <w:lang w:val="ru-RU"/>
        </w:rPr>
        <w:t>.</w:t>
      </w:r>
      <w:r>
        <w:rPr>
          <w:lang w:val="ru-RU"/>
        </w:rPr>
        <w:t>3</w:t>
      </w:r>
      <w:r w:rsidRPr="00DF3294">
        <w:rPr>
          <w:lang w:val="ru-RU"/>
        </w:rPr>
        <w:t xml:space="preserve">. </w:t>
      </w:r>
      <w:proofErr w:type="spellStart"/>
      <w:r w:rsidRPr="00DF3294">
        <w:rPr>
          <w:lang w:val="uk-UA"/>
        </w:rPr>
        <w:t>Оформление</w:t>
      </w:r>
      <w:proofErr w:type="spellEnd"/>
      <w:r w:rsidRPr="00DF3294">
        <w:rPr>
          <w:lang w:val="uk-UA"/>
        </w:rPr>
        <w:t xml:space="preserve"> </w:t>
      </w:r>
      <w:r w:rsidRPr="00DF3294">
        <w:t>EMD</w:t>
      </w:r>
      <w:r>
        <w:rPr>
          <w:lang w:val="ru-RU"/>
        </w:rPr>
        <w:t>-А</w:t>
      </w:r>
    </w:p>
    <w:p w:rsidR="0023790E" w:rsidRPr="0023790E" w:rsidRDefault="0023790E" w:rsidP="0023790E">
      <w:pPr>
        <w:jc w:val="both"/>
        <w:rPr>
          <w:sz w:val="6"/>
          <w:szCs w:val="6"/>
          <w:lang w:val="ru-RU"/>
        </w:rPr>
      </w:pPr>
    </w:p>
    <w:p w:rsidR="0023790E" w:rsidRPr="0023093D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Для оформления </w:t>
      </w:r>
      <w:r w:rsidRPr="00C116EB"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-</w:t>
      </w:r>
      <w:r w:rsidRPr="0023790E">
        <w:rPr>
          <w:sz w:val="24"/>
          <w:szCs w:val="24"/>
          <w:lang w:val="ru-RU"/>
        </w:rPr>
        <w:t>А</w:t>
      </w:r>
      <w:r w:rsidRPr="0023093D">
        <w:rPr>
          <w:sz w:val="24"/>
          <w:szCs w:val="24"/>
          <w:lang w:val="ru-RU"/>
        </w:rPr>
        <w:t xml:space="preserve"> необходимо выполнение следующих требований:</w:t>
      </w:r>
    </w:p>
    <w:p w:rsidR="0023790E" w:rsidRPr="0023093D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- бронирование должно </w:t>
      </w:r>
      <w:proofErr w:type="gramStart"/>
      <w:r w:rsidRPr="0023093D">
        <w:rPr>
          <w:sz w:val="24"/>
          <w:szCs w:val="24"/>
          <w:lang w:val="ru-RU"/>
        </w:rPr>
        <w:t>содержать активные полетные сегменты и получен</w:t>
      </w:r>
      <w:proofErr w:type="gramEnd"/>
      <w:r w:rsidRPr="0023093D">
        <w:rPr>
          <w:sz w:val="24"/>
          <w:szCs w:val="24"/>
          <w:lang w:val="ru-RU"/>
        </w:rPr>
        <w:t xml:space="preserve"> ответный локатор от авиакомпании;</w:t>
      </w:r>
    </w:p>
    <w:p w:rsidR="0023790E" w:rsidRPr="0023093D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>- оформлен электронный билет пассажира</w:t>
      </w:r>
      <w:r w:rsidR="00DB0E57">
        <w:rPr>
          <w:sz w:val="24"/>
          <w:szCs w:val="24"/>
          <w:lang w:val="ru-RU"/>
        </w:rPr>
        <w:t>,</w:t>
      </w:r>
      <w:r w:rsidRPr="0023093D">
        <w:rPr>
          <w:sz w:val="24"/>
          <w:szCs w:val="24"/>
          <w:lang w:val="ru-RU"/>
        </w:rPr>
        <w:t xml:space="preserve"> которо</w:t>
      </w:r>
      <w:r w:rsidR="00DB0E57">
        <w:rPr>
          <w:sz w:val="24"/>
          <w:szCs w:val="24"/>
          <w:lang w:val="ru-RU"/>
        </w:rPr>
        <w:t>му</w:t>
      </w:r>
      <w:r w:rsidRPr="0023093D">
        <w:rPr>
          <w:sz w:val="24"/>
          <w:szCs w:val="24"/>
          <w:lang w:val="ru-RU"/>
        </w:rPr>
        <w:t xml:space="preserve"> планируется выписка  </w:t>
      </w:r>
      <w:r w:rsidRPr="00491958">
        <w:rPr>
          <w:snapToGrid w:val="0"/>
          <w:sz w:val="24"/>
          <w:szCs w:val="24"/>
        </w:rPr>
        <w:t>EMD</w:t>
      </w:r>
      <w:r w:rsidRPr="0023790E">
        <w:rPr>
          <w:snapToGrid w:val="0"/>
          <w:sz w:val="24"/>
          <w:szCs w:val="24"/>
          <w:lang w:val="ru-RU"/>
        </w:rPr>
        <w:t>- А</w:t>
      </w:r>
      <w:r w:rsidRPr="0023093D">
        <w:rPr>
          <w:sz w:val="24"/>
          <w:szCs w:val="24"/>
          <w:lang w:val="ru-RU"/>
        </w:rPr>
        <w:t>;</w:t>
      </w:r>
    </w:p>
    <w:p w:rsidR="0023790E" w:rsidRPr="0023093D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- в случае обмена билета сначала необходимо произвести обмен ЕТ, а затем создать и оформить </w:t>
      </w:r>
      <w:r w:rsidRPr="00491958">
        <w:rPr>
          <w:sz w:val="24"/>
          <w:szCs w:val="24"/>
        </w:rPr>
        <w:t>EMD</w:t>
      </w:r>
      <w:r w:rsidRPr="0023790E">
        <w:rPr>
          <w:sz w:val="24"/>
          <w:szCs w:val="24"/>
          <w:lang w:val="ru-RU"/>
        </w:rPr>
        <w:t>-А</w:t>
      </w:r>
      <w:r w:rsidRPr="0023093D">
        <w:rPr>
          <w:sz w:val="24"/>
          <w:szCs w:val="24"/>
          <w:lang w:val="ru-RU"/>
        </w:rPr>
        <w:t>;</w:t>
      </w:r>
    </w:p>
    <w:p w:rsidR="0023790E" w:rsidRPr="0023093D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>-</w:t>
      </w:r>
      <w:r w:rsidR="00DB0E57">
        <w:rPr>
          <w:sz w:val="24"/>
          <w:szCs w:val="24"/>
          <w:lang w:val="ru-RU"/>
        </w:rPr>
        <w:t xml:space="preserve"> </w:t>
      </w:r>
      <w:r w:rsidRPr="0023093D">
        <w:rPr>
          <w:sz w:val="24"/>
          <w:szCs w:val="24"/>
          <w:lang w:val="ru-RU"/>
        </w:rPr>
        <w:t xml:space="preserve">перед оформлением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-</w:t>
      </w:r>
      <w:r w:rsidRPr="0023790E">
        <w:rPr>
          <w:sz w:val="24"/>
          <w:szCs w:val="24"/>
          <w:lang w:val="ru-RU"/>
        </w:rPr>
        <w:t>А</w:t>
      </w:r>
      <w:r w:rsidRPr="0023093D">
        <w:rPr>
          <w:sz w:val="24"/>
          <w:szCs w:val="24"/>
          <w:lang w:val="ru-RU"/>
        </w:rPr>
        <w:t xml:space="preserve"> в бронирование должен быть внесен </w:t>
      </w:r>
      <w:r w:rsidR="007A3649">
        <w:rPr>
          <w:sz w:val="24"/>
          <w:szCs w:val="24"/>
          <w:lang w:val="ru-RU"/>
        </w:rPr>
        <w:t>и подтвержден</w:t>
      </w:r>
      <w:r w:rsidR="00DB0E57" w:rsidRPr="00DB0E57">
        <w:rPr>
          <w:sz w:val="24"/>
          <w:szCs w:val="24"/>
          <w:lang w:val="ru-RU"/>
        </w:rPr>
        <w:t xml:space="preserve"> </w:t>
      </w:r>
      <w:r w:rsidR="00DB0E57">
        <w:rPr>
          <w:sz w:val="24"/>
          <w:szCs w:val="24"/>
          <w:lang w:val="ru-RU"/>
        </w:rPr>
        <w:t>запрос на специальную услугу</w:t>
      </w:r>
      <w:r w:rsidRPr="0023093D">
        <w:rPr>
          <w:sz w:val="24"/>
          <w:szCs w:val="24"/>
          <w:lang w:val="ru-RU"/>
        </w:rPr>
        <w:t xml:space="preserve">. Инструкцию оформления </w:t>
      </w:r>
      <w:r>
        <w:rPr>
          <w:sz w:val="24"/>
          <w:szCs w:val="24"/>
        </w:rPr>
        <w:t>EMD</w:t>
      </w:r>
      <w:r w:rsidRPr="00686442">
        <w:rPr>
          <w:sz w:val="24"/>
          <w:szCs w:val="24"/>
          <w:lang w:val="ru-RU"/>
        </w:rPr>
        <w:t>-</w:t>
      </w:r>
      <w:r w:rsidRPr="0023790E">
        <w:rPr>
          <w:sz w:val="24"/>
          <w:szCs w:val="24"/>
          <w:lang w:val="ru-RU"/>
        </w:rPr>
        <w:t>А</w:t>
      </w:r>
      <w:r w:rsidRPr="0023093D">
        <w:rPr>
          <w:sz w:val="24"/>
          <w:szCs w:val="24"/>
          <w:lang w:val="ru-RU"/>
        </w:rPr>
        <w:t xml:space="preserve"> </w:t>
      </w:r>
      <w:r w:rsidRPr="0023093D">
        <w:rPr>
          <w:snapToGrid w:val="0"/>
          <w:sz w:val="24"/>
          <w:szCs w:val="24"/>
          <w:lang w:val="ru-RU"/>
        </w:rPr>
        <w:t xml:space="preserve">в </w:t>
      </w:r>
      <w:r w:rsidRPr="00040447">
        <w:rPr>
          <w:snapToGrid w:val="0"/>
          <w:sz w:val="24"/>
          <w:szCs w:val="24"/>
        </w:rPr>
        <w:t>GDS</w:t>
      </w:r>
      <w:r w:rsidRPr="0023093D">
        <w:rPr>
          <w:snapToGrid w:val="0"/>
          <w:sz w:val="24"/>
          <w:szCs w:val="24"/>
          <w:lang w:val="ru-RU"/>
        </w:rPr>
        <w:t xml:space="preserve"> </w:t>
      </w:r>
      <w:r w:rsidRPr="00040447">
        <w:rPr>
          <w:snapToGrid w:val="0"/>
          <w:sz w:val="24"/>
          <w:szCs w:val="24"/>
        </w:rPr>
        <w:t>Galileo</w:t>
      </w:r>
      <w:r w:rsidRPr="0023093D">
        <w:rPr>
          <w:snapToGrid w:val="0"/>
          <w:sz w:val="24"/>
          <w:szCs w:val="24"/>
          <w:lang w:val="ru-RU"/>
        </w:rPr>
        <w:t xml:space="preserve"> можно найти на сайте </w:t>
      </w:r>
      <w:r w:rsidR="00261CC3">
        <w:fldChar w:fldCharType="begin"/>
      </w:r>
      <w:r w:rsidR="00261CC3">
        <w:instrText>HYPERLINK</w:instrText>
      </w:r>
      <w:r w:rsidR="00261CC3" w:rsidRPr="00C922F3">
        <w:rPr>
          <w:lang w:val="ru-RU"/>
        </w:rPr>
        <w:instrText xml:space="preserve"> "</w:instrText>
      </w:r>
      <w:r w:rsidR="00261CC3">
        <w:instrText>http</w:instrText>
      </w:r>
      <w:r w:rsidR="00261CC3" w:rsidRPr="00C922F3">
        <w:rPr>
          <w:lang w:val="ru-RU"/>
        </w:rPr>
        <w:instrText>://</w:instrText>
      </w:r>
      <w:r w:rsidR="00261CC3">
        <w:instrText>www</w:instrText>
      </w:r>
      <w:r w:rsidR="00261CC3" w:rsidRPr="00C922F3">
        <w:rPr>
          <w:lang w:val="ru-RU"/>
        </w:rPr>
        <w:instrText>.</w:instrText>
      </w:r>
      <w:r w:rsidR="00261CC3">
        <w:instrText>galileo</w:instrText>
      </w:r>
      <w:r w:rsidR="00261CC3" w:rsidRPr="00C922F3">
        <w:rPr>
          <w:lang w:val="ru-RU"/>
        </w:rPr>
        <w:instrText>.</w:instrText>
      </w:r>
      <w:r w:rsidR="00261CC3">
        <w:instrText>com</w:instrText>
      </w:r>
      <w:r w:rsidR="00261CC3" w:rsidRPr="00C922F3">
        <w:rPr>
          <w:lang w:val="ru-RU"/>
        </w:rPr>
        <w:instrText>.</w:instrText>
      </w:r>
      <w:r w:rsidR="00261CC3">
        <w:instrText>ua</w:instrText>
      </w:r>
      <w:r w:rsidR="00261CC3" w:rsidRPr="00C922F3">
        <w:rPr>
          <w:lang w:val="ru-RU"/>
        </w:rPr>
        <w:instrText>"</w:instrText>
      </w:r>
      <w:r w:rsidR="00261CC3">
        <w:fldChar w:fldCharType="separate"/>
      </w:r>
      <w:r w:rsidRPr="00040447">
        <w:rPr>
          <w:rStyle w:val="a3"/>
          <w:snapToGrid w:val="0"/>
          <w:sz w:val="24"/>
          <w:szCs w:val="24"/>
        </w:rPr>
        <w:t>www</w:t>
      </w:r>
      <w:r w:rsidRPr="0023093D">
        <w:rPr>
          <w:rStyle w:val="a3"/>
          <w:snapToGrid w:val="0"/>
          <w:sz w:val="24"/>
          <w:szCs w:val="24"/>
          <w:lang w:val="ru-RU"/>
        </w:rPr>
        <w:t>.</w:t>
      </w:r>
      <w:proofErr w:type="spellStart"/>
      <w:r w:rsidRPr="00040447">
        <w:rPr>
          <w:rStyle w:val="a3"/>
          <w:snapToGrid w:val="0"/>
          <w:sz w:val="24"/>
          <w:szCs w:val="24"/>
        </w:rPr>
        <w:t>galileo</w:t>
      </w:r>
      <w:proofErr w:type="spellEnd"/>
      <w:r w:rsidRPr="0023093D">
        <w:rPr>
          <w:rStyle w:val="a3"/>
          <w:snapToGrid w:val="0"/>
          <w:sz w:val="24"/>
          <w:szCs w:val="24"/>
          <w:lang w:val="ru-RU"/>
        </w:rPr>
        <w:t>.</w:t>
      </w:r>
      <w:r w:rsidRPr="00040447">
        <w:rPr>
          <w:rStyle w:val="a3"/>
          <w:snapToGrid w:val="0"/>
          <w:sz w:val="24"/>
          <w:szCs w:val="24"/>
        </w:rPr>
        <w:t>com</w:t>
      </w:r>
      <w:r w:rsidRPr="0023093D">
        <w:rPr>
          <w:rStyle w:val="a3"/>
          <w:snapToGrid w:val="0"/>
          <w:sz w:val="24"/>
          <w:szCs w:val="24"/>
          <w:lang w:val="ru-RU"/>
        </w:rPr>
        <w:t>.</w:t>
      </w:r>
      <w:proofErr w:type="spellStart"/>
      <w:r w:rsidRPr="00040447">
        <w:rPr>
          <w:rStyle w:val="a3"/>
          <w:snapToGrid w:val="0"/>
          <w:sz w:val="24"/>
          <w:szCs w:val="24"/>
        </w:rPr>
        <w:t>ua</w:t>
      </w:r>
      <w:proofErr w:type="spellEnd"/>
      <w:r w:rsidR="00261CC3">
        <w:fldChar w:fldCharType="end"/>
      </w:r>
      <w:r w:rsidRPr="0023093D">
        <w:rPr>
          <w:snapToGrid w:val="0"/>
          <w:sz w:val="24"/>
          <w:szCs w:val="24"/>
          <w:lang w:val="ru-RU"/>
        </w:rPr>
        <w:t xml:space="preserve"> (раздел </w:t>
      </w:r>
      <w:r w:rsidR="00DB0E57">
        <w:rPr>
          <w:snapToGrid w:val="0"/>
          <w:sz w:val="24"/>
          <w:szCs w:val="24"/>
          <w:lang w:val="ru-RU"/>
        </w:rPr>
        <w:t>Инструкции</w:t>
      </w:r>
      <w:r w:rsidRPr="0023093D">
        <w:rPr>
          <w:sz w:val="24"/>
          <w:szCs w:val="24"/>
          <w:lang w:val="ru-RU"/>
        </w:rPr>
        <w:t>).</w:t>
      </w:r>
    </w:p>
    <w:p w:rsidR="0023790E" w:rsidRPr="0023093D" w:rsidRDefault="0023790E" w:rsidP="0023790E">
      <w:pPr>
        <w:spacing w:after="0" w:line="240" w:lineRule="auto"/>
        <w:jc w:val="both"/>
        <w:rPr>
          <w:sz w:val="16"/>
          <w:szCs w:val="16"/>
          <w:lang w:val="ru-RU"/>
        </w:rPr>
      </w:pPr>
    </w:p>
    <w:p w:rsidR="0023790E" w:rsidRPr="0023790E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При выборе опции </w:t>
      </w:r>
      <w:r>
        <w:rPr>
          <w:sz w:val="24"/>
          <w:szCs w:val="24"/>
        </w:rPr>
        <w:t>EMD</w:t>
      </w:r>
      <w:r w:rsidRPr="0023790E">
        <w:rPr>
          <w:sz w:val="24"/>
          <w:szCs w:val="24"/>
          <w:lang w:val="ru-RU"/>
        </w:rPr>
        <w:t>-А</w:t>
      </w:r>
      <w:r w:rsidRPr="0023093D">
        <w:rPr>
          <w:sz w:val="24"/>
          <w:szCs w:val="24"/>
          <w:lang w:val="ru-RU"/>
        </w:rPr>
        <w:t xml:space="preserve"> в экране </w:t>
      </w:r>
      <w:r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по умолчанию открывается вкладка </w:t>
      </w:r>
      <w:r w:rsidRPr="00EF23C8">
        <w:rPr>
          <w:sz w:val="24"/>
          <w:szCs w:val="24"/>
        </w:rPr>
        <w:t>Issue</w:t>
      </w:r>
      <w:r w:rsidRPr="0023093D">
        <w:rPr>
          <w:sz w:val="24"/>
          <w:szCs w:val="24"/>
          <w:lang w:val="ru-RU"/>
        </w:rPr>
        <w:t xml:space="preserve"> для печати </w:t>
      </w:r>
      <w:r w:rsidRPr="00EF23C8"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. </w:t>
      </w:r>
    </w:p>
    <w:p w:rsidR="0023790E" w:rsidRDefault="0023790E" w:rsidP="00DB0E57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162550" cy="4140835"/>
            <wp:effectExtent l="190500" t="152400" r="171450" b="126365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1361" r="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40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90E" w:rsidRDefault="0023790E" w:rsidP="0023790E">
      <w:pPr>
        <w:spacing w:after="0" w:line="240" w:lineRule="auto"/>
        <w:jc w:val="both"/>
        <w:rPr>
          <w:sz w:val="24"/>
          <w:szCs w:val="24"/>
        </w:rPr>
      </w:pPr>
    </w:p>
    <w:p w:rsidR="0023790E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Пользователю достаточно отметить созданный </w:t>
      </w:r>
      <w:r w:rsidRPr="0023790E">
        <w:rPr>
          <w:sz w:val="24"/>
          <w:szCs w:val="24"/>
          <w:lang w:val="ru-RU"/>
        </w:rPr>
        <w:t>ЕМ</w:t>
      </w:r>
      <w:proofErr w:type="gramStart"/>
      <w:r>
        <w:rPr>
          <w:sz w:val="24"/>
          <w:szCs w:val="24"/>
        </w:rPr>
        <w:t>D</w:t>
      </w:r>
      <w:proofErr w:type="gramEnd"/>
      <w:r w:rsidRPr="00A26BA0">
        <w:rPr>
          <w:sz w:val="24"/>
          <w:szCs w:val="24"/>
          <w:lang w:val="ru-RU"/>
        </w:rPr>
        <w:t>-</w:t>
      </w:r>
      <w:r w:rsidRPr="0023790E">
        <w:rPr>
          <w:sz w:val="24"/>
          <w:szCs w:val="24"/>
          <w:lang w:val="ru-RU"/>
        </w:rPr>
        <w:t>А</w:t>
      </w:r>
      <w:r w:rsidRPr="0023093D">
        <w:rPr>
          <w:sz w:val="24"/>
          <w:szCs w:val="24"/>
          <w:lang w:val="ru-RU"/>
        </w:rPr>
        <w:t xml:space="preserve">, выбрать форму оплаты, номер билета, для которого оформляется </w:t>
      </w:r>
      <w:r w:rsidRPr="00EF23C8"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, и нажать кнопку </w:t>
      </w:r>
      <w:r w:rsidRPr="00495A8E">
        <w:rPr>
          <w:b/>
          <w:sz w:val="24"/>
          <w:szCs w:val="24"/>
        </w:rPr>
        <w:t>Issue</w:t>
      </w:r>
      <w:r w:rsidRPr="0023093D">
        <w:rPr>
          <w:sz w:val="24"/>
          <w:szCs w:val="24"/>
          <w:lang w:val="ru-RU"/>
        </w:rPr>
        <w:t xml:space="preserve">. </w:t>
      </w:r>
    </w:p>
    <w:p w:rsidR="00DB0E57" w:rsidRPr="0023790E" w:rsidRDefault="00DB0E57" w:rsidP="0023790E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23790E" w:rsidRDefault="0023790E" w:rsidP="00DB0E57">
      <w:pPr>
        <w:spacing w:after="0" w:line="240" w:lineRule="auto"/>
        <w:jc w:val="center"/>
        <w:rPr>
          <w:sz w:val="24"/>
          <w:szCs w:val="24"/>
        </w:rPr>
      </w:pPr>
      <w:r w:rsidRPr="00E549C0"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019675" cy="1914525"/>
            <wp:effectExtent l="190500" t="95250" r="180975" b="142875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-1538" r="4826" b="3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90E" w:rsidRPr="0023093D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23790E" w:rsidRPr="0023790E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При успешном оформлении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 отображается подтверждение в экране </w:t>
      </w:r>
      <w:r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с указанием его номера.</w:t>
      </w:r>
    </w:p>
    <w:p w:rsidR="0023790E" w:rsidRDefault="0023790E" w:rsidP="00DB0E57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524500" cy="1302385"/>
            <wp:effectExtent l="190500" t="152400" r="171450" b="126365"/>
            <wp:docPr id="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603" r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30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90E" w:rsidRDefault="0023790E" w:rsidP="0023790E">
      <w:pPr>
        <w:spacing w:after="0" w:line="240" w:lineRule="auto"/>
        <w:jc w:val="center"/>
      </w:pPr>
    </w:p>
    <w:p w:rsidR="0023790E" w:rsidRPr="0023093D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Также на </w:t>
      </w:r>
      <w:r>
        <w:rPr>
          <w:sz w:val="24"/>
          <w:szCs w:val="24"/>
        </w:rPr>
        <w:t>e</w:t>
      </w:r>
      <w:r w:rsidRPr="0023093D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mail</w:t>
      </w:r>
      <w:r w:rsidRPr="0023093D">
        <w:rPr>
          <w:sz w:val="24"/>
          <w:szCs w:val="24"/>
          <w:lang w:val="ru-RU"/>
        </w:rPr>
        <w:t xml:space="preserve"> </w:t>
      </w:r>
      <w:proofErr w:type="spellStart"/>
      <w:r w:rsidRPr="0023093D">
        <w:rPr>
          <w:sz w:val="24"/>
          <w:szCs w:val="24"/>
          <w:lang w:val="ru-RU"/>
        </w:rPr>
        <w:t>консолидатора</w:t>
      </w:r>
      <w:proofErr w:type="spellEnd"/>
      <w:r w:rsidRPr="0023093D">
        <w:rPr>
          <w:sz w:val="24"/>
          <w:szCs w:val="24"/>
          <w:lang w:val="ru-RU"/>
        </w:rPr>
        <w:t xml:space="preserve"> и субагента направляется</w:t>
      </w:r>
      <w:r>
        <w:rPr>
          <w:sz w:val="24"/>
          <w:szCs w:val="24"/>
          <w:lang w:val="uk-UA"/>
        </w:rPr>
        <w:t xml:space="preserve"> </w:t>
      </w:r>
      <w:r w:rsidRPr="0023093D">
        <w:rPr>
          <w:sz w:val="24"/>
          <w:szCs w:val="24"/>
          <w:lang w:val="ru-RU"/>
        </w:rPr>
        <w:t>соответствующее уведомление с указанием суммы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, которая списывается</w:t>
      </w:r>
      <w:r>
        <w:rPr>
          <w:sz w:val="24"/>
          <w:szCs w:val="24"/>
          <w:lang w:val="uk-UA"/>
        </w:rPr>
        <w:t xml:space="preserve"> с кредитного </w:t>
      </w:r>
      <w:proofErr w:type="spellStart"/>
      <w:r>
        <w:rPr>
          <w:sz w:val="24"/>
          <w:szCs w:val="24"/>
          <w:lang w:val="uk-UA"/>
        </w:rPr>
        <w:t>лимита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субагента</w:t>
      </w:r>
      <w:proofErr w:type="spellEnd"/>
      <w:r>
        <w:rPr>
          <w:sz w:val="24"/>
          <w:szCs w:val="24"/>
          <w:lang w:val="uk-UA"/>
        </w:rPr>
        <w:t xml:space="preserve">. </w:t>
      </w:r>
    </w:p>
    <w:p w:rsidR="0023790E" w:rsidRPr="0023093D" w:rsidRDefault="0023790E" w:rsidP="0023790E">
      <w:pPr>
        <w:spacing w:after="0" w:line="240" w:lineRule="auto"/>
        <w:jc w:val="both"/>
        <w:rPr>
          <w:sz w:val="16"/>
          <w:szCs w:val="16"/>
          <w:lang w:val="ru-RU"/>
        </w:rPr>
      </w:pPr>
    </w:p>
    <w:p w:rsidR="0023790E" w:rsidRPr="0023790E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При попытке выписать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-</w:t>
      </w:r>
      <w:r w:rsidRPr="0023790E">
        <w:rPr>
          <w:sz w:val="24"/>
          <w:szCs w:val="24"/>
          <w:lang w:val="ru-RU"/>
        </w:rPr>
        <w:t>А</w:t>
      </w:r>
      <w:r w:rsidRPr="0023093D">
        <w:rPr>
          <w:sz w:val="24"/>
          <w:szCs w:val="24"/>
          <w:lang w:val="ru-RU"/>
        </w:rPr>
        <w:t xml:space="preserve"> без предварительно внесенного в </w:t>
      </w:r>
      <w:r w:rsidRPr="0023790E">
        <w:rPr>
          <w:sz w:val="24"/>
          <w:szCs w:val="24"/>
          <w:lang w:val="ru-RU"/>
        </w:rPr>
        <w:t>б</w:t>
      </w:r>
      <w:r w:rsidRPr="0023093D">
        <w:rPr>
          <w:sz w:val="24"/>
          <w:szCs w:val="24"/>
          <w:lang w:val="ru-RU"/>
        </w:rPr>
        <w:t xml:space="preserve">ронирование </w:t>
      </w:r>
      <w:r w:rsidRPr="0023790E">
        <w:rPr>
          <w:sz w:val="24"/>
          <w:szCs w:val="24"/>
          <w:lang w:val="ru-RU"/>
        </w:rPr>
        <w:t>ЕМ</w:t>
      </w:r>
      <w:proofErr w:type="gramStart"/>
      <w:r>
        <w:rPr>
          <w:sz w:val="24"/>
          <w:szCs w:val="24"/>
        </w:rPr>
        <w:t>D</w:t>
      </w:r>
      <w:proofErr w:type="gramEnd"/>
      <w:r w:rsidRPr="00E549C0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A</w:t>
      </w:r>
      <w:r w:rsidRPr="0023093D">
        <w:rPr>
          <w:sz w:val="24"/>
          <w:szCs w:val="24"/>
          <w:lang w:val="ru-RU"/>
        </w:rPr>
        <w:t>, отображается следующее сообщение:</w:t>
      </w:r>
    </w:p>
    <w:p w:rsidR="0023790E" w:rsidRPr="003C0062" w:rsidRDefault="0023790E" w:rsidP="0023790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332946" cy="1629417"/>
            <wp:effectExtent l="190500" t="152400" r="172504" b="142233"/>
            <wp:docPr id="4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277" t="23956" r="1524" b="3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46" cy="1629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90E" w:rsidRPr="00D1730A" w:rsidRDefault="00DB0E57" w:rsidP="00C922F3">
      <w:pPr>
        <w:pStyle w:val="2"/>
        <w:spacing w:before="0"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4.4</w:t>
      </w:r>
      <w:r w:rsidR="0023790E">
        <w:rPr>
          <w:sz w:val="24"/>
          <w:szCs w:val="24"/>
          <w:lang w:val="uk-UA"/>
        </w:rPr>
        <w:t xml:space="preserve">. </w:t>
      </w:r>
      <w:proofErr w:type="spellStart"/>
      <w:r w:rsidR="0023790E">
        <w:rPr>
          <w:sz w:val="24"/>
          <w:szCs w:val="24"/>
          <w:lang w:val="uk-UA"/>
        </w:rPr>
        <w:t>Войдирование</w:t>
      </w:r>
      <w:proofErr w:type="spellEnd"/>
      <w:r w:rsidR="0023790E">
        <w:rPr>
          <w:sz w:val="24"/>
          <w:szCs w:val="24"/>
          <w:lang w:val="uk-UA"/>
        </w:rPr>
        <w:t xml:space="preserve"> </w:t>
      </w:r>
      <w:r w:rsidR="0023790E">
        <w:rPr>
          <w:sz w:val="24"/>
          <w:szCs w:val="24"/>
        </w:rPr>
        <w:t>EMD</w:t>
      </w:r>
      <w:r w:rsidR="00B26787">
        <w:rPr>
          <w:sz w:val="24"/>
          <w:szCs w:val="24"/>
        </w:rPr>
        <w:t>-A</w:t>
      </w:r>
      <w:r w:rsidR="0023790E" w:rsidRPr="00530105">
        <w:rPr>
          <w:sz w:val="24"/>
          <w:szCs w:val="24"/>
          <w:lang w:val="uk-UA"/>
        </w:rPr>
        <w:t xml:space="preserve"> (VOID)</w:t>
      </w:r>
    </w:p>
    <w:p w:rsidR="0023790E" w:rsidRPr="0023093D" w:rsidRDefault="0023790E" w:rsidP="0023790E">
      <w:pPr>
        <w:spacing w:after="0" w:line="240" w:lineRule="auto"/>
        <w:rPr>
          <w:sz w:val="6"/>
          <w:szCs w:val="6"/>
          <w:lang w:val="ru-RU"/>
        </w:rPr>
      </w:pPr>
    </w:p>
    <w:p w:rsidR="0023790E" w:rsidRPr="0023093D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</w:rPr>
        <w:t>EMD</w:t>
      </w:r>
      <w:r w:rsidRPr="00E549C0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A</w:t>
      </w:r>
      <w:r w:rsidRPr="0023093D">
        <w:rPr>
          <w:sz w:val="24"/>
          <w:szCs w:val="24"/>
          <w:lang w:val="ru-RU"/>
        </w:rPr>
        <w:t xml:space="preserve"> </w:t>
      </w:r>
      <w:proofErr w:type="spellStart"/>
      <w:r w:rsidRPr="0023093D">
        <w:rPr>
          <w:sz w:val="24"/>
          <w:szCs w:val="24"/>
          <w:lang w:val="ru-RU"/>
        </w:rPr>
        <w:t>мож</w:t>
      </w:r>
      <w:r>
        <w:rPr>
          <w:sz w:val="24"/>
          <w:szCs w:val="24"/>
          <w:lang w:val="uk-UA"/>
        </w:rPr>
        <w:t>но</w:t>
      </w:r>
      <w:proofErr w:type="spellEnd"/>
      <w:r w:rsidRPr="0023093D">
        <w:rPr>
          <w:sz w:val="24"/>
          <w:szCs w:val="24"/>
          <w:lang w:val="ru-RU"/>
        </w:rPr>
        <w:t xml:space="preserve"> </w:t>
      </w:r>
      <w:proofErr w:type="spellStart"/>
      <w:r w:rsidRPr="0023093D">
        <w:rPr>
          <w:sz w:val="24"/>
          <w:szCs w:val="24"/>
          <w:lang w:val="ru-RU"/>
        </w:rPr>
        <w:t>войдирова</w:t>
      </w:r>
      <w:r>
        <w:rPr>
          <w:sz w:val="24"/>
          <w:szCs w:val="24"/>
          <w:lang w:val="uk-UA"/>
        </w:rPr>
        <w:t>ть</w:t>
      </w:r>
      <w:proofErr w:type="spellEnd"/>
      <w:r w:rsidRPr="0023093D">
        <w:rPr>
          <w:sz w:val="24"/>
          <w:szCs w:val="24"/>
          <w:lang w:val="ru-RU"/>
        </w:rPr>
        <w:t xml:space="preserve"> только в день выписки, так же, как и билет.</w:t>
      </w:r>
      <w:proofErr w:type="gramEnd"/>
      <w:r w:rsidRPr="0023093D">
        <w:rPr>
          <w:sz w:val="24"/>
          <w:szCs w:val="24"/>
          <w:lang w:val="ru-RU"/>
        </w:rPr>
        <w:t xml:space="preserve"> Авиакомпания должна поддерживать функцию </w:t>
      </w:r>
      <w:r>
        <w:rPr>
          <w:sz w:val="24"/>
          <w:szCs w:val="24"/>
        </w:rPr>
        <w:t>Void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.</w:t>
      </w:r>
    </w:p>
    <w:p w:rsidR="0023790E" w:rsidRPr="0023093D" w:rsidRDefault="0023790E" w:rsidP="0023790E">
      <w:pPr>
        <w:spacing w:after="0" w:line="240" w:lineRule="auto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Для </w:t>
      </w:r>
      <w:proofErr w:type="spellStart"/>
      <w:r w:rsidRPr="0023093D">
        <w:rPr>
          <w:sz w:val="24"/>
          <w:szCs w:val="24"/>
          <w:lang w:val="ru-RU"/>
        </w:rPr>
        <w:t>войдирования</w:t>
      </w:r>
      <w:proofErr w:type="spellEnd"/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 необходимо выбрать закладку </w:t>
      </w:r>
      <w:r w:rsidRPr="00495A8E">
        <w:rPr>
          <w:b/>
          <w:sz w:val="24"/>
          <w:szCs w:val="24"/>
        </w:rPr>
        <w:t>Void</w:t>
      </w:r>
      <w:r w:rsidRPr="0023093D">
        <w:rPr>
          <w:sz w:val="24"/>
          <w:szCs w:val="24"/>
          <w:lang w:val="ru-RU"/>
        </w:rPr>
        <w:t xml:space="preserve">, отметить галочкой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, </w:t>
      </w:r>
      <w:proofErr w:type="spellStart"/>
      <w:proofErr w:type="gramStart"/>
      <w:r>
        <w:rPr>
          <w:sz w:val="24"/>
          <w:szCs w:val="24"/>
          <w:lang w:val="uk-UA"/>
        </w:rPr>
        <w:t>которое</w:t>
      </w:r>
      <w:proofErr w:type="spellEnd"/>
      <w:proofErr w:type="gramEnd"/>
      <w:r>
        <w:rPr>
          <w:sz w:val="24"/>
          <w:szCs w:val="24"/>
          <w:lang w:val="uk-UA"/>
        </w:rPr>
        <w:t xml:space="preserve"> </w:t>
      </w:r>
      <w:r w:rsidRPr="0023093D">
        <w:rPr>
          <w:sz w:val="24"/>
          <w:szCs w:val="24"/>
          <w:lang w:val="ru-RU"/>
        </w:rPr>
        <w:t xml:space="preserve">аннулируется, и нажать кнопку </w:t>
      </w:r>
      <w:r w:rsidRPr="00495A8E">
        <w:rPr>
          <w:b/>
          <w:sz w:val="24"/>
          <w:szCs w:val="24"/>
        </w:rPr>
        <w:t>Void</w:t>
      </w:r>
      <w:r w:rsidRPr="0023093D">
        <w:rPr>
          <w:sz w:val="24"/>
          <w:szCs w:val="24"/>
          <w:lang w:val="ru-RU"/>
        </w:rPr>
        <w:t>:</w:t>
      </w:r>
    </w:p>
    <w:p w:rsidR="0023790E" w:rsidRPr="0023093D" w:rsidRDefault="0023790E" w:rsidP="0023790E">
      <w:pPr>
        <w:spacing w:line="240" w:lineRule="auto"/>
        <w:jc w:val="both"/>
        <w:rPr>
          <w:sz w:val="10"/>
          <w:szCs w:val="10"/>
          <w:lang w:val="ru-RU"/>
        </w:rPr>
      </w:pPr>
    </w:p>
    <w:p w:rsidR="0023790E" w:rsidRPr="000B7258" w:rsidRDefault="0023790E" w:rsidP="00CF21A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135056" cy="2266950"/>
            <wp:effectExtent l="190500" t="152400" r="179894" b="133350"/>
            <wp:docPr id="4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r="4126" b="3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56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90E" w:rsidRDefault="0023790E" w:rsidP="0023790E">
      <w:pPr>
        <w:spacing w:after="0" w:line="240" w:lineRule="auto"/>
        <w:jc w:val="both"/>
        <w:rPr>
          <w:noProof/>
          <w:sz w:val="24"/>
          <w:szCs w:val="24"/>
          <w:lang w:val="ru-RU" w:eastAsia="ru-RU"/>
        </w:rPr>
      </w:pPr>
      <w:r w:rsidRPr="0023093D">
        <w:rPr>
          <w:noProof/>
          <w:sz w:val="24"/>
          <w:szCs w:val="24"/>
          <w:lang w:val="ru-RU" w:eastAsia="ru-RU"/>
        </w:rPr>
        <w:t xml:space="preserve">Затем в окне </w:t>
      </w:r>
      <w:r w:rsidRPr="00351623"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  <w:r w:rsidRPr="00351623">
        <w:rPr>
          <w:sz w:val="24"/>
          <w:szCs w:val="24"/>
        </w:rPr>
        <w:t>RDP</w:t>
      </w:r>
      <w:r w:rsidRPr="0023093D">
        <w:rPr>
          <w:sz w:val="24"/>
          <w:szCs w:val="24"/>
          <w:lang w:val="ru-RU"/>
        </w:rPr>
        <w:t xml:space="preserve"> </w:t>
      </w:r>
      <w:r w:rsidRPr="0023093D">
        <w:rPr>
          <w:noProof/>
          <w:sz w:val="24"/>
          <w:szCs w:val="24"/>
          <w:lang w:val="ru-RU" w:eastAsia="ru-RU"/>
        </w:rPr>
        <w:t>отобразится сообщение, подтверждающее, что войдирование произведено успешно.</w:t>
      </w:r>
    </w:p>
    <w:p w:rsidR="00CF21A4" w:rsidRPr="0023093D" w:rsidRDefault="00CF21A4" w:rsidP="0023790E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23790E" w:rsidRPr="00D940A9" w:rsidRDefault="0023790E" w:rsidP="00CF21A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>
            <wp:extent cx="5940425" cy="1145000"/>
            <wp:effectExtent l="190500" t="152400" r="174625" b="131350"/>
            <wp:docPr id="4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90E" w:rsidRPr="0023093D" w:rsidRDefault="0023790E" w:rsidP="0023790E">
      <w:pPr>
        <w:spacing w:after="0" w:line="240" w:lineRule="auto"/>
        <w:jc w:val="both"/>
        <w:rPr>
          <w:snapToGrid w:val="0"/>
          <w:color w:val="0D0D0D"/>
          <w:sz w:val="24"/>
          <w:szCs w:val="24"/>
          <w:lang w:val="ru-RU"/>
        </w:rPr>
      </w:pPr>
      <w:r w:rsidRPr="003F6EC6">
        <w:rPr>
          <w:snapToGrid w:val="0"/>
          <w:color w:val="0D0D0D"/>
          <w:sz w:val="24"/>
          <w:szCs w:val="24"/>
          <w:lang w:val="uk-UA"/>
        </w:rPr>
        <w:t xml:space="preserve">При </w:t>
      </w:r>
      <w:proofErr w:type="spellStart"/>
      <w:r w:rsidRPr="003F6EC6">
        <w:rPr>
          <w:snapToGrid w:val="0"/>
          <w:color w:val="0D0D0D"/>
          <w:sz w:val="24"/>
          <w:szCs w:val="24"/>
          <w:lang w:val="uk-UA"/>
        </w:rPr>
        <w:t>войдировании</w:t>
      </w:r>
      <w:proofErr w:type="spellEnd"/>
      <w:r w:rsidRPr="003F6EC6">
        <w:rPr>
          <w:snapToGrid w:val="0"/>
          <w:color w:val="0D0D0D"/>
          <w:sz w:val="24"/>
          <w:szCs w:val="24"/>
          <w:lang w:val="uk-UA"/>
        </w:rPr>
        <w:t xml:space="preserve"> </w:t>
      </w:r>
      <w:r w:rsidRPr="003F6EC6">
        <w:rPr>
          <w:snapToGrid w:val="0"/>
          <w:color w:val="0D0D0D"/>
          <w:sz w:val="24"/>
          <w:szCs w:val="24"/>
        </w:rPr>
        <w:t>EMD</w:t>
      </w:r>
      <w:r w:rsidRPr="0023093D">
        <w:rPr>
          <w:snapToGrid w:val="0"/>
          <w:color w:val="0D0D0D"/>
          <w:sz w:val="24"/>
          <w:szCs w:val="24"/>
          <w:lang w:val="ru-RU"/>
        </w:rPr>
        <w:t>-</w:t>
      </w:r>
      <w:r>
        <w:rPr>
          <w:snapToGrid w:val="0"/>
          <w:color w:val="0D0D0D"/>
          <w:sz w:val="24"/>
          <w:szCs w:val="24"/>
        </w:rPr>
        <w:t>A</w:t>
      </w:r>
      <w:r w:rsidRPr="0023093D">
        <w:rPr>
          <w:snapToGrid w:val="0"/>
          <w:color w:val="0D0D0D"/>
          <w:sz w:val="24"/>
          <w:szCs w:val="24"/>
          <w:lang w:val="ru-RU"/>
        </w:rPr>
        <w:t xml:space="preserve"> в бронировании необходимо аннулировать </w:t>
      </w:r>
      <w:r w:rsidR="00CF21A4">
        <w:rPr>
          <w:snapToGrid w:val="0"/>
          <w:color w:val="0D0D0D"/>
          <w:sz w:val="24"/>
          <w:szCs w:val="24"/>
          <w:lang w:val="ru-RU"/>
        </w:rPr>
        <w:t>запрос на специальную услугу.</w:t>
      </w:r>
    </w:p>
    <w:p w:rsidR="0023790E" w:rsidRPr="0023790E" w:rsidRDefault="0023790E" w:rsidP="0023093D">
      <w:pPr>
        <w:spacing w:after="0" w:line="240" w:lineRule="auto"/>
        <w:jc w:val="both"/>
        <w:rPr>
          <w:snapToGrid w:val="0"/>
          <w:color w:val="0D0D0D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jc w:val="both"/>
        <w:rPr>
          <w:b/>
          <w:snapToGrid w:val="0"/>
          <w:color w:val="FF0000"/>
          <w:sz w:val="10"/>
          <w:szCs w:val="10"/>
          <w:lang w:val="ru-RU"/>
        </w:rPr>
      </w:pPr>
    </w:p>
    <w:p w:rsidR="0023093D" w:rsidRDefault="0023093D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970B92" w:rsidRDefault="00970B92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CF21A4" w:rsidRPr="0023093D" w:rsidRDefault="00CF21A4" w:rsidP="0023093D">
      <w:pPr>
        <w:rPr>
          <w:b/>
          <w:sz w:val="24"/>
          <w:szCs w:val="24"/>
          <w:u w:val="single"/>
          <w:lang w:val="ru-RU"/>
        </w:rPr>
      </w:pPr>
    </w:p>
    <w:p w:rsidR="0023093D" w:rsidRPr="0023093D" w:rsidRDefault="0023093D" w:rsidP="0023093D">
      <w:pPr>
        <w:rPr>
          <w:b/>
          <w:sz w:val="24"/>
          <w:szCs w:val="24"/>
          <w:u w:val="single"/>
          <w:lang w:val="ru-RU"/>
        </w:rPr>
      </w:pPr>
      <w:r w:rsidRPr="0023093D">
        <w:rPr>
          <w:b/>
          <w:sz w:val="24"/>
          <w:szCs w:val="24"/>
          <w:u w:val="single"/>
          <w:lang w:val="ru-RU"/>
        </w:rPr>
        <w:lastRenderedPageBreak/>
        <w:t>Приложение 1</w:t>
      </w:r>
    </w:p>
    <w:p w:rsidR="0023093D" w:rsidRPr="0023093D" w:rsidRDefault="0023093D" w:rsidP="0023093D">
      <w:pPr>
        <w:rPr>
          <w:sz w:val="10"/>
          <w:szCs w:val="10"/>
          <w:u w:val="single"/>
          <w:lang w:val="ru-RU"/>
        </w:rPr>
      </w:pPr>
    </w:p>
    <w:p w:rsidR="0023093D" w:rsidRPr="0023093D" w:rsidRDefault="0023093D" w:rsidP="0023093D">
      <w:pPr>
        <w:rPr>
          <w:rFonts w:ascii="Cambria" w:hAnsi="Cambria" w:cs="Arial"/>
          <w:b/>
          <w:bCs/>
          <w:color w:val="548DD4"/>
          <w:sz w:val="26"/>
          <w:szCs w:val="26"/>
          <w:lang w:val="ru-RU"/>
        </w:rPr>
      </w:pPr>
      <w:r w:rsidRPr="0023093D">
        <w:rPr>
          <w:rFonts w:ascii="Cambria" w:hAnsi="Cambria" w:cs="Arial"/>
          <w:b/>
          <w:bCs/>
          <w:color w:val="548DD4"/>
          <w:sz w:val="26"/>
          <w:szCs w:val="26"/>
          <w:lang w:val="ru-RU"/>
        </w:rPr>
        <w:t>Новый электронный билет и маршрутный лист</w:t>
      </w:r>
    </w:p>
    <w:p w:rsidR="0023093D" w:rsidRPr="0023093D" w:rsidRDefault="0023093D" w:rsidP="0023093D">
      <w:pPr>
        <w:rPr>
          <w:rFonts w:ascii="Cambria" w:hAnsi="Cambria" w:cs="Arial"/>
          <w:b/>
          <w:bCs/>
          <w:color w:val="548DD4"/>
          <w:sz w:val="10"/>
          <w:szCs w:val="10"/>
          <w:lang w:val="ru-RU"/>
        </w:rPr>
      </w:pPr>
    </w:p>
    <w:p w:rsidR="0023093D" w:rsidRPr="004C6B53" w:rsidRDefault="0023093D" w:rsidP="0023093D">
      <w:pPr>
        <w:spacing w:after="0" w:line="240" w:lineRule="auto"/>
        <w:jc w:val="both"/>
        <w:rPr>
          <w:b/>
          <w:color w:val="548DD4"/>
          <w:sz w:val="24"/>
          <w:szCs w:val="24"/>
          <w:u w:val="single"/>
        </w:rPr>
      </w:pPr>
      <w:r w:rsidRPr="0023093D">
        <w:rPr>
          <w:rFonts w:cs="Arial"/>
          <w:color w:val="000000"/>
          <w:sz w:val="24"/>
          <w:szCs w:val="24"/>
          <w:lang w:val="ru-RU"/>
        </w:rPr>
        <w:t xml:space="preserve">Данный продукт призван сделать маршрутную документацию максимально понятной и удобной для пассажира, при этом отражал всю необходимую информацию. </w:t>
      </w:r>
      <w:proofErr w:type="spellStart"/>
      <w:proofErr w:type="gramStart"/>
      <w:r w:rsidRPr="00BF38A6">
        <w:rPr>
          <w:rFonts w:cs="Arial"/>
          <w:color w:val="000000"/>
          <w:sz w:val="24"/>
          <w:szCs w:val="24"/>
        </w:rPr>
        <w:t>Генерируемые</w:t>
      </w:r>
      <w:proofErr w:type="spellEnd"/>
      <w:r w:rsidRPr="00BF38A6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BF38A6">
        <w:rPr>
          <w:rFonts w:cs="Arial"/>
          <w:color w:val="000000"/>
          <w:sz w:val="24"/>
          <w:szCs w:val="24"/>
        </w:rPr>
        <w:t>документы</w:t>
      </w:r>
      <w:proofErr w:type="spellEnd"/>
      <w:r w:rsidRPr="00BF38A6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BF38A6">
        <w:rPr>
          <w:rFonts w:cs="Arial"/>
          <w:color w:val="000000"/>
          <w:sz w:val="24"/>
          <w:szCs w:val="24"/>
        </w:rPr>
        <w:t>полностью</w:t>
      </w:r>
      <w:proofErr w:type="spellEnd"/>
      <w:r w:rsidRPr="00BF38A6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BF38A6">
        <w:rPr>
          <w:rFonts w:cs="Arial"/>
          <w:color w:val="000000"/>
          <w:sz w:val="24"/>
          <w:szCs w:val="24"/>
        </w:rPr>
        <w:t>соответствую</w:t>
      </w:r>
      <w:proofErr w:type="spellEnd"/>
      <w:r w:rsidRPr="00BF38A6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BF38A6">
        <w:rPr>
          <w:rFonts w:cs="Arial"/>
          <w:color w:val="000000"/>
          <w:sz w:val="24"/>
          <w:szCs w:val="24"/>
        </w:rPr>
        <w:t>требованиям</w:t>
      </w:r>
      <w:proofErr w:type="spellEnd"/>
      <w:r w:rsidRPr="00BF38A6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BF38A6">
        <w:rPr>
          <w:rFonts w:cs="Arial"/>
          <w:color w:val="000000"/>
          <w:sz w:val="24"/>
          <w:szCs w:val="24"/>
        </w:rPr>
        <w:t>украинского</w:t>
      </w:r>
      <w:proofErr w:type="spellEnd"/>
      <w:r w:rsidRPr="00BF38A6">
        <w:rPr>
          <w:rFonts w:cs="Arial"/>
          <w:color w:val="000000"/>
          <w:sz w:val="24"/>
          <w:szCs w:val="24"/>
        </w:rPr>
        <w:t xml:space="preserve"> </w:t>
      </w:r>
      <w:proofErr w:type="spellStart"/>
      <w:r w:rsidRPr="00BF38A6">
        <w:rPr>
          <w:rFonts w:cs="Arial"/>
          <w:color w:val="000000"/>
          <w:sz w:val="24"/>
          <w:szCs w:val="24"/>
        </w:rPr>
        <w:t>законодательства</w:t>
      </w:r>
      <w:proofErr w:type="spellEnd"/>
      <w:r w:rsidRPr="00BF38A6">
        <w:rPr>
          <w:rFonts w:cs="Arial"/>
          <w:color w:val="000000"/>
          <w:sz w:val="24"/>
          <w:szCs w:val="24"/>
        </w:rPr>
        <w:t>.</w:t>
      </w:r>
      <w:proofErr w:type="gramEnd"/>
    </w:p>
    <w:p w:rsidR="0023093D" w:rsidRDefault="0023093D" w:rsidP="0023093D">
      <w:pPr>
        <w:spacing w:after="0" w:line="240" w:lineRule="auto"/>
        <w:jc w:val="center"/>
        <w:rPr>
          <w:rFonts w:cs="Arial"/>
          <w:color w:val="000000"/>
          <w:sz w:val="24"/>
          <w:szCs w:val="24"/>
        </w:rPr>
      </w:pPr>
      <w:r>
        <w:rPr>
          <w:rFonts w:cs="Arial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5390560" cy="3293773"/>
            <wp:effectExtent l="190500" t="152400" r="172040" b="135227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7247" t="20440" r="7480" b="1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60" cy="3293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93D" w:rsidRPr="0023093D" w:rsidRDefault="0023093D" w:rsidP="0023093D">
      <w:pPr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sz w:val="24"/>
          <w:szCs w:val="24"/>
          <w:lang w:val="ru-RU" w:eastAsia="ru-RU"/>
        </w:rPr>
      </w:pP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При использовании приложения можно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 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применять следующие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 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дополнительные команды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 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в бронировании: </w:t>
      </w:r>
    </w:p>
    <w:p w:rsidR="0023093D" w:rsidRPr="0023093D" w:rsidRDefault="0023093D" w:rsidP="0023093D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 w:cs="Arial"/>
          <w:color w:val="000000"/>
          <w:sz w:val="24"/>
          <w:szCs w:val="24"/>
          <w:lang w:val="ru-RU" w:eastAsia="ru-RU"/>
        </w:rPr>
      </w:pP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NP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.*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SF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возможность указания раздельных 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Service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Fee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, либо указания общего 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SF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на все билеты. Определяющий фактор - номер билета. Например: </w:t>
      </w:r>
      <w:r>
        <w:rPr>
          <w:rFonts w:eastAsia="Times New Roman" w:cs="Arial"/>
          <w:color w:val="000000"/>
          <w:sz w:val="24"/>
          <w:szCs w:val="24"/>
          <w:lang w:eastAsia="ru-RU"/>
        </w:rPr>
        <w:t>S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F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/0832-50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UAH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/0833-10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UAH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/0834-100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UAH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/0835-200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UAH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/0836-150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UAH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или 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SF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/70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UAH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. </w:t>
      </w:r>
    </w:p>
    <w:p w:rsidR="0023093D" w:rsidRPr="0023093D" w:rsidRDefault="0023093D" w:rsidP="0023093D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 w:cs="Arial"/>
          <w:color w:val="000000"/>
          <w:sz w:val="24"/>
          <w:szCs w:val="24"/>
          <w:lang w:val="ru-RU" w:eastAsia="ru-RU"/>
        </w:rPr>
      </w:pP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NP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.*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ADDSF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возможность суммирования сервисных сборов и 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total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при наличии разных валют (или одинаковых). </w:t>
      </w:r>
    </w:p>
    <w:p w:rsidR="0023093D" w:rsidRPr="0023093D" w:rsidRDefault="0023093D" w:rsidP="0023093D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 w:cs="Arial"/>
          <w:color w:val="000000"/>
          <w:sz w:val="24"/>
          <w:szCs w:val="24"/>
          <w:lang w:val="ru-RU" w:eastAsia="ru-RU"/>
        </w:rPr>
      </w:pP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NP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.*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HIDESF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скрытие сервисного сбора. </w:t>
      </w:r>
    </w:p>
    <w:p w:rsidR="0023093D" w:rsidRPr="00BF38A6" w:rsidRDefault="0023093D" w:rsidP="0023093D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 w:cs="Arial"/>
          <w:color w:val="000000"/>
          <w:sz w:val="24"/>
          <w:szCs w:val="24"/>
          <w:lang w:eastAsia="ru-RU"/>
        </w:rPr>
      </w:pP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 xml:space="preserve">NP.*NOFARE </w:t>
      </w:r>
      <w:proofErr w:type="spellStart"/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скрытие</w:t>
      </w:r>
      <w:proofErr w:type="spellEnd"/>
      <w:r w:rsidRPr="00BF38A6">
        <w:rPr>
          <w:rFonts w:eastAsia="Times New Roman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расчетов</w:t>
      </w:r>
      <w:proofErr w:type="spellEnd"/>
      <w:r w:rsidRPr="00BF38A6">
        <w:rPr>
          <w:rFonts w:eastAsia="Times New Roman" w:cs="Arial"/>
          <w:color w:val="000000"/>
          <w:sz w:val="24"/>
          <w:szCs w:val="24"/>
          <w:lang w:eastAsia="ru-RU"/>
        </w:rPr>
        <w:t xml:space="preserve">. </w:t>
      </w:r>
    </w:p>
    <w:p w:rsidR="0023093D" w:rsidRPr="0023093D" w:rsidRDefault="0023093D" w:rsidP="0023093D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 w:cs="Arial"/>
          <w:color w:val="000000"/>
          <w:sz w:val="24"/>
          <w:szCs w:val="24"/>
          <w:lang w:val="ru-RU" w:eastAsia="ru-RU"/>
        </w:rPr>
      </w:pP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NP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.*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PAY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/2700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UAH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возможность указать общую сумму к оплате (</w:t>
      </w:r>
      <w:proofErr w:type="spellStart"/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тотал+сервисный</w:t>
      </w:r>
      <w:proofErr w:type="spellEnd"/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сбор) и валюту к оплате (в данном случае не надо указывать сервисный сбор, он не показывается). </w:t>
      </w:r>
    </w:p>
    <w:p w:rsidR="0023093D" w:rsidRPr="0023093D" w:rsidRDefault="0023093D" w:rsidP="0023093D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 w:cs="Arial"/>
          <w:color w:val="000000"/>
          <w:sz w:val="24"/>
          <w:szCs w:val="24"/>
          <w:lang w:val="ru-RU" w:eastAsia="ru-RU"/>
        </w:rPr>
      </w:pP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NP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.*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PAY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/0832-3000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UAH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/0833-2550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UAH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/0834-500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UAH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- если несколько билетов и разные суммы (тогда указывают 4 последних цифры билета). </w:t>
      </w:r>
    </w:p>
    <w:p w:rsidR="0023093D" w:rsidRPr="0023093D" w:rsidRDefault="0023093D" w:rsidP="0023093D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 w:cs="Arial"/>
          <w:color w:val="000000"/>
          <w:sz w:val="24"/>
          <w:szCs w:val="24"/>
          <w:lang w:val="ru-RU" w:eastAsia="ru-RU"/>
        </w:rPr>
      </w:pP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NP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.*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FOP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CREDIT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CARD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– возможность указать в маршрутном листе другую форму оплаты, которая отличается от фактической (для всех билетов в брони одна и та же форма оплаты). </w:t>
      </w:r>
    </w:p>
    <w:p w:rsidR="0023093D" w:rsidRPr="0023093D" w:rsidRDefault="0023093D" w:rsidP="0023093D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eastAsia="Times New Roman" w:cs="Arial"/>
          <w:color w:val="000000"/>
          <w:sz w:val="24"/>
          <w:szCs w:val="24"/>
          <w:lang w:val="ru-RU" w:eastAsia="ru-RU"/>
        </w:rPr>
      </w:pP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NP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.*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FOP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/0832-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CREDIT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CARD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/0833-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INVOICE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>/0834-</w:t>
      </w:r>
      <w:r w:rsidRPr="00BF38A6">
        <w:rPr>
          <w:rFonts w:eastAsia="Times New Roman" w:cs="Arial"/>
          <w:color w:val="000000"/>
          <w:sz w:val="24"/>
          <w:szCs w:val="24"/>
          <w:lang w:eastAsia="ru-RU"/>
        </w:rPr>
        <w:t>CHECK</w:t>
      </w:r>
      <w:r w:rsidRPr="0023093D">
        <w:rPr>
          <w:rFonts w:eastAsia="Times New Roman" w:cs="Arial"/>
          <w:color w:val="000000"/>
          <w:sz w:val="24"/>
          <w:szCs w:val="24"/>
          <w:lang w:val="ru-RU" w:eastAsia="ru-RU"/>
        </w:rPr>
        <w:t xml:space="preserve"> – изменить форму оплаты для нескольких пассажиров/билетов, если их несколько в брони.</w:t>
      </w:r>
    </w:p>
    <w:p w:rsidR="0023093D" w:rsidRPr="0023093D" w:rsidRDefault="0023093D" w:rsidP="0023093D">
      <w:pPr>
        <w:rPr>
          <w:b/>
          <w:sz w:val="24"/>
          <w:szCs w:val="24"/>
          <w:u w:val="single"/>
          <w:lang w:val="ru-RU"/>
        </w:rPr>
      </w:pPr>
      <w:r w:rsidRPr="0023093D">
        <w:rPr>
          <w:b/>
          <w:sz w:val="24"/>
          <w:szCs w:val="24"/>
          <w:u w:val="single"/>
          <w:lang w:val="ru-RU"/>
        </w:rPr>
        <w:lastRenderedPageBreak/>
        <w:t>Приложение 2</w:t>
      </w:r>
    </w:p>
    <w:p w:rsidR="0023093D" w:rsidRDefault="0023093D" w:rsidP="0023093D">
      <w:pPr>
        <w:pStyle w:val="2"/>
        <w:spacing w:before="0" w:line="240" w:lineRule="auto"/>
        <w:rPr>
          <w:rFonts w:cs="Calibri"/>
          <w:lang w:val="uk-UA"/>
        </w:rPr>
      </w:pPr>
      <w:proofErr w:type="spellStart"/>
      <w:r>
        <w:rPr>
          <w:rFonts w:cs="Calibri"/>
          <w:lang w:val="uk-UA"/>
        </w:rPr>
        <w:t>Статусы</w:t>
      </w:r>
      <w:proofErr w:type="spellEnd"/>
      <w:r>
        <w:rPr>
          <w:rFonts w:cs="Calibri"/>
          <w:lang w:val="uk-UA"/>
        </w:rPr>
        <w:t xml:space="preserve"> </w:t>
      </w:r>
      <w:proofErr w:type="spellStart"/>
      <w:r>
        <w:rPr>
          <w:rFonts w:cs="Calibri"/>
          <w:lang w:val="uk-UA"/>
        </w:rPr>
        <w:t>полетных</w:t>
      </w:r>
      <w:proofErr w:type="spellEnd"/>
      <w:r>
        <w:rPr>
          <w:rFonts w:cs="Calibri"/>
          <w:lang w:val="uk-UA"/>
        </w:rPr>
        <w:t xml:space="preserve"> </w:t>
      </w:r>
      <w:proofErr w:type="spellStart"/>
      <w:r>
        <w:rPr>
          <w:rFonts w:cs="Calibri"/>
          <w:lang w:val="uk-UA"/>
        </w:rPr>
        <w:t>купонов</w:t>
      </w:r>
      <w:proofErr w:type="spellEnd"/>
      <w:r>
        <w:rPr>
          <w:rFonts w:cs="Calibri"/>
          <w:lang w:val="uk-UA"/>
        </w:rPr>
        <w:t xml:space="preserve"> </w:t>
      </w:r>
      <w:proofErr w:type="spellStart"/>
      <w:r>
        <w:rPr>
          <w:rFonts w:cs="Calibri"/>
          <w:lang w:val="uk-UA"/>
        </w:rPr>
        <w:t>электронного</w:t>
      </w:r>
      <w:proofErr w:type="spellEnd"/>
      <w:r>
        <w:rPr>
          <w:rFonts w:cs="Calibri"/>
          <w:lang w:val="uk-UA"/>
        </w:rPr>
        <w:t xml:space="preserve"> </w:t>
      </w:r>
      <w:proofErr w:type="spellStart"/>
      <w:r>
        <w:rPr>
          <w:rFonts w:cs="Calibri"/>
          <w:lang w:val="uk-UA"/>
        </w:rPr>
        <w:t>билета</w:t>
      </w:r>
      <w:proofErr w:type="spellEnd"/>
    </w:p>
    <w:p w:rsidR="0023093D" w:rsidRPr="00260C93" w:rsidRDefault="0023093D" w:rsidP="0023093D">
      <w:pPr>
        <w:spacing w:after="0" w:line="240" w:lineRule="auto"/>
        <w:rPr>
          <w:lang w:val="uk-UA"/>
        </w:rPr>
      </w:pPr>
    </w:p>
    <w:tbl>
      <w:tblPr>
        <w:tblW w:w="9923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560"/>
        <w:gridCol w:w="1276"/>
        <w:gridCol w:w="1134"/>
        <w:gridCol w:w="708"/>
        <w:gridCol w:w="1305"/>
        <w:gridCol w:w="3940"/>
      </w:tblGrid>
      <w:tr w:rsidR="0023093D" w:rsidRPr="009C79ED" w:rsidTr="007A3649">
        <w:tc>
          <w:tcPr>
            <w:tcW w:w="156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Статус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34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 xml:space="preserve">Обмен </w:t>
            </w:r>
            <w:proofErr w:type="spellStart"/>
            <w:r w:rsidRPr="00DF3294">
              <w:rPr>
                <w:rFonts w:ascii="Calibri" w:hAnsi="Calibri" w:cs="Calibri"/>
                <w:b/>
                <w:sz w:val="20"/>
                <w:szCs w:val="20"/>
              </w:rPr>
              <w:t>Exchange</w:t>
            </w:r>
            <w:proofErr w:type="spellEnd"/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 xml:space="preserve">Возврат </w:t>
            </w:r>
            <w:proofErr w:type="spellStart"/>
            <w:r w:rsidRPr="00DF3294">
              <w:rPr>
                <w:rFonts w:ascii="Calibri" w:hAnsi="Calibri" w:cs="Calibri"/>
                <w:b/>
                <w:sz w:val="20"/>
                <w:szCs w:val="20"/>
              </w:rPr>
              <w:t>Refund</w:t>
            </w:r>
            <w:proofErr w:type="spellEnd"/>
          </w:p>
        </w:tc>
        <w:tc>
          <w:tcPr>
            <w:tcW w:w="70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DF3294">
              <w:rPr>
                <w:rFonts w:ascii="Calibri" w:hAnsi="Calibri" w:cs="Calibri"/>
                <w:b/>
                <w:sz w:val="20"/>
                <w:szCs w:val="20"/>
              </w:rPr>
              <w:t>Void</w:t>
            </w:r>
            <w:proofErr w:type="spellEnd"/>
          </w:p>
        </w:tc>
        <w:tc>
          <w:tcPr>
            <w:tcW w:w="1305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DF3294">
              <w:rPr>
                <w:rFonts w:ascii="Calibri" w:hAnsi="Calibri" w:cs="Calibri"/>
                <w:b/>
                <w:sz w:val="20"/>
                <w:szCs w:val="20"/>
              </w:rPr>
              <w:t>Revalidation</w:t>
            </w:r>
            <w:proofErr w:type="spellEnd"/>
          </w:p>
        </w:tc>
        <w:tc>
          <w:tcPr>
            <w:tcW w:w="39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Описание</w:t>
            </w:r>
          </w:p>
        </w:tc>
      </w:tr>
      <w:tr w:rsidR="0023093D" w:rsidRPr="00C922F3" w:rsidTr="007A3649">
        <w:tc>
          <w:tcPr>
            <w:tcW w:w="1560" w:type="dxa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OPEN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Y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Y</w:t>
            </w:r>
          </w:p>
        </w:tc>
        <w:tc>
          <w:tcPr>
            <w:tcW w:w="1305" w:type="dxa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Y</w:t>
            </w:r>
          </w:p>
        </w:tc>
        <w:tc>
          <w:tcPr>
            <w:tcW w:w="3940" w:type="dxa"/>
            <w:tcBorders>
              <w:top w:val="single" w:sz="12" w:space="0" w:color="000000"/>
              <w:bottom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Статус полетного купона электронного билета (ET) можно изменять.</w:t>
            </w:r>
          </w:p>
        </w:tc>
      </w:tr>
      <w:tr w:rsidR="0023093D" w:rsidRPr="00C922F3" w:rsidTr="007A3649">
        <w:tc>
          <w:tcPr>
            <w:tcW w:w="1560" w:type="dxa"/>
            <w:tcBorders>
              <w:top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CKIN</w:t>
            </w:r>
          </w:p>
        </w:tc>
        <w:tc>
          <w:tcPr>
            <w:tcW w:w="1276" w:type="dxa"/>
            <w:tcBorders>
              <w:top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134" w:type="dxa"/>
            <w:tcBorders>
              <w:top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708" w:type="dxa"/>
            <w:tcBorders>
              <w:top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305" w:type="dxa"/>
            <w:tcBorders>
              <w:top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3940" w:type="dxa"/>
            <w:tcBorders>
              <w:top w:val="single" w:sz="6" w:space="0" w:color="000000"/>
            </w:tcBorders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Перевозчик получил информацию о пассажире.</w:t>
            </w:r>
          </w:p>
        </w:tc>
      </w:tr>
      <w:tr w:rsidR="0023093D" w:rsidRPr="00C922F3" w:rsidTr="007A3649"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ARPT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Y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Y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Y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Y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Перевозчик ограничил операции с билетом до вылета.</w:t>
            </w:r>
          </w:p>
        </w:tc>
      </w:tr>
      <w:tr w:rsidR="0023093D" w:rsidRPr="009C79ED" w:rsidTr="007A3649">
        <w:trPr>
          <w:trHeight w:val="415"/>
        </w:trPr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LFTD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Идет посадка</w:t>
            </w:r>
          </w:p>
        </w:tc>
      </w:tr>
      <w:tr w:rsidR="0023093D" w:rsidRPr="00C922F3" w:rsidTr="007A3649"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UNVL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Y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Y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>Валидирующий</w:t>
            </w:r>
            <w:proofErr w:type="spellEnd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 xml:space="preserve"> перевозчик определяет, что купон больше не может использоваться. </w:t>
            </w:r>
          </w:p>
        </w:tc>
      </w:tr>
      <w:tr w:rsidR="0023093D" w:rsidRPr="00C922F3" w:rsidTr="007A3649">
        <w:trPr>
          <w:trHeight w:val="559"/>
        </w:trPr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EXCH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Стоимость электронного билета использовалась в качестве оплаты за другую трансакцию.</w:t>
            </w:r>
          </w:p>
        </w:tc>
      </w:tr>
      <w:tr w:rsidR="0023093D" w:rsidRPr="00C922F3" w:rsidTr="007A3649">
        <w:trPr>
          <w:trHeight w:val="568"/>
        </w:trPr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FLWN</w:t>
            </w:r>
          </w:p>
          <w:p w:rsidR="0023093D" w:rsidRPr="00DF3294" w:rsidRDefault="0023093D" w:rsidP="007A3649">
            <w:pPr>
              <w:pStyle w:val="aff2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USED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 xml:space="preserve">Перелет по маршруту, указанному в электронном билете, завершен.  </w:t>
            </w:r>
          </w:p>
        </w:tc>
      </w:tr>
      <w:tr w:rsidR="0023093D" w:rsidRPr="00C922F3" w:rsidTr="007A3649"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RFND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 xml:space="preserve">Неиспользованная плата, указанная на полетном купоне ET была </w:t>
            </w:r>
            <w:proofErr w:type="gramStart"/>
            <w:r w:rsidRPr="00DF3294">
              <w:rPr>
                <w:rFonts w:ascii="Calibri" w:hAnsi="Calibri" w:cs="Calibri"/>
                <w:sz w:val="20"/>
                <w:szCs w:val="20"/>
              </w:rPr>
              <w:t>возвращена</w:t>
            </w:r>
            <w:proofErr w:type="gramEnd"/>
            <w:r w:rsidRPr="00DF3294">
              <w:rPr>
                <w:rFonts w:ascii="Calibri" w:hAnsi="Calibri" w:cs="Calibri"/>
                <w:sz w:val="20"/>
                <w:szCs w:val="20"/>
              </w:rPr>
              <w:t xml:space="preserve">/ перечислена пассажиру/покупателю. </w:t>
            </w:r>
          </w:p>
        </w:tc>
      </w:tr>
      <w:tr w:rsidR="0023093D" w:rsidRPr="00C922F3" w:rsidTr="007A3649"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VOID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Отмена всей операции по продаже электронного билета. Команду "</w:t>
            </w:r>
            <w:proofErr w:type="spellStart"/>
            <w:r w:rsidRPr="00DF3294">
              <w:rPr>
                <w:rFonts w:ascii="Calibri" w:hAnsi="Calibri" w:cs="Calibri"/>
                <w:sz w:val="20"/>
                <w:szCs w:val="20"/>
              </w:rPr>
              <w:t>Void</w:t>
            </w:r>
            <w:proofErr w:type="spellEnd"/>
            <w:r w:rsidRPr="00DF3294">
              <w:rPr>
                <w:rFonts w:ascii="Calibri" w:hAnsi="Calibri" w:cs="Calibri"/>
                <w:sz w:val="20"/>
                <w:szCs w:val="20"/>
              </w:rPr>
              <w:t xml:space="preserve">" можно применять только при первоначальной продаже билета. </w:t>
            </w:r>
          </w:p>
        </w:tc>
      </w:tr>
      <w:tr w:rsidR="0023093D" w:rsidRPr="00C922F3" w:rsidTr="007A3649"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  <w:lang w:eastAsia="uk-UA"/>
              </w:rPr>
              <w:t>SUSP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>Валидирующий</w:t>
            </w:r>
            <w:proofErr w:type="spellEnd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 xml:space="preserve"> перевозчик запретил использование полетного купона во избежание незаконного использования.</w:t>
            </w:r>
          </w:p>
        </w:tc>
      </w:tr>
      <w:tr w:rsidR="0023093D" w:rsidRPr="00C922F3" w:rsidTr="007A3649"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  <w:lang w:eastAsia="uk-UA"/>
              </w:rPr>
              <w:t>REMV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>Валидирующий</w:t>
            </w:r>
            <w:proofErr w:type="spellEnd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 xml:space="preserve"> перевозчик удалил данные электронного билета  из системы так</w:t>
            </w:r>
            <w:proofErr w:type="gramStart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 xml:space="preserve"> ,</w:t>
            </w:r>
            <w:proofErr w:type="gramEnd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 xml:space="preserve"> как билет был полностью использован.</w:t>
            </w:r>
          </w:p>
        </w:tc>
      </w:tr>
      <w:tr w:rsidR="0023093D" w:rsidRPr="00C922F3" w:rsidTr="007A3649"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  <w:lang w:eastAsia="uk-UA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  <w:lang w:eastAsia="uk-UA"/>
              </w:rPr>
              <w:t>PRTD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  <w:lang w:eastAsia="uk-UA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 xml:space="preserve">Билет перепечатан в аэропорту, или авиакомпания выпустила бумажный билет вместо </w:t>
            </w:r>
            <w:proofErr w:type="gramStart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>электронного</w:t>
            </w:r>
            <w:proofErr w:type="gramEnd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>.</w:t>
            </w:r>
          </w:p>
        </w:tc>
      </w:tr>
      <w:tr w:rsidR="0023093D" w:rsidRPr="00C922F3" w:rsidTr="007A3649">
        <w:trPr>
          <w:trHeight w:val="801"/>
        </w:trPr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  <w:lang w:eastAsia="uk-UA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  <w:lang w:eastAsia="uk-UA"/>
              </w:rPr>
              <w:t>REFUND TAXES ONLY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F3294">
              <w:rPr>
                <w:rFonts w:ascii="Calibri" w:hAnsi="Calibri" w:cs="Calibri"/>
                <w:sz w:val="20"/>
                <w:szCs w:val="20"/>
                <w:lang w:val="en-US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  <w:lang w:eastAsia="uk-UA"/>
              </w:rPr>
            </w:pPr>
            <w:proofErr w:type="spellStart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>Валидирующий</w:t>
            </w:r>
            <w:proofErr w:type="spellEnd"/>
            <w:r w:rsidRPr="00DF3294">
              <w:rPr>
                <w:rFonts w:ascii="Calibri" w:hAnsi="Calibri" w:cs="Calibri"/>
                <w:sz w:val="20"/>
                <w:szCs w:val="20"/>
                <w:lang w:eastAsia="uk-UA"/>
              </w:rPr>
              <w:t xml:space="preserve"> перевозчик решил, что купон больше не подлежит использованию в том виде, в котором был оформлен.</w:t>
            </w:r>
          </w:p>
        </w:tc>
      </w:tr>
      <w:tr w:rsidR="0023093D" w:rsidRPr="00C922F3" w:rsidTr="007A3649">
        <w:tc>
          <w:tcPr>
            <w:tcW w:w="156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F3294">
              <w:rPr>
                <w:rFonts w:ascii="Calibri" w:hAnsi="Calibri" w:cs="Calibri"/>
                <w:b/>
                <w:sz w:val="20"/>
                <w:szCs w:val="20"/>
              </w:rPr>
              <w:t>CLSD</w:t>
            </w:r>
          </w:p>
        </w:tc>
        <w:tc>
          <w:tcPr>
            <w:tcW w:w="1276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708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1305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3294">
              <w:rPr>
                <w:rFonts w:ascii="Calibri" w:hAnsi="Calibri" w:cs="Calibri"/>
                <w:sz w:val="20"/>
                <w:szCs w:val="20"/>
              </w:rPr>
              <w:t>N</w:t>
            </w:r>
          </w:p>
        </w:tc>
        <w:tc>
          <w:tcPr>
            <w:tcW w:w="3940" w:type="dxa"/>
            <w:vAlign w:val="center"/>
          </w:tcPr>
          <w:p w:rsidR="0023093D" w:rsidRPr="00DF3294" w:rsidRDefault="0023093D" w:rsidP="007A3649">
            <w:pPr>
              <w:pStyle w:val="aff2"/>
              <w:snapToGrid w:val="0"/>
              <w:ind w:left="72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DF3294">
              <w:rPr>
                <w:rFonts w:ascii="Calibri" w:hAnsi="Calibri" w:cs="Calibri"/>
                <w:sz w:val="20"/>
                <w:szCs w:val="20"/>
              </w:rPr>
              <w:t>Валидирующий</w:t>
            </w:r>
            <w:proofErr w:type="spellEnd"/>
            <w:r w:rsidRPr="00DF3294">
              <w:rPr>
                <w:rFonts w:ascii="Calibri" w:hAnsi="Calibri" w:cs="Calibri"/>
                <w:sz w:val="20"/>
                <w:szCs w:val="20"/>
              </w:rPr>
              <w:t xml:space="preserve"> перевозчик закрыл доступ к купонам.</w:t>
            </w:r>
          </w:p>
        </w:tc>
      </w:tr>
    </w:tbl>
    <w:p w:rsidR="0023093D" w:rsidRDefault="0023093D" w:rsidP="0023093D">
      <w:pPr>
        <w:rPr>
          <w:sz w:val="24"/>
          <w:szCs w:val="24"/>
          <w:lang w:val="uk-UA"/>
        </w:rPr>
      </w:pPr>
    </w:p>
    <w:p w:rsidR="0023093D" w:rsidRDefault="0023093D" w:rsidP="0023093D">
      <w:pPr>
        <w:rPr>
          <w:sz w:val="24"/>
          <w:szCs w:val="24"/>
          <w:lang w:val="uk-UA"/>
        </w:rPr>
      </w:pPr>
    </w:p>
    <w:p w:rsidR="0023093D" w:rsidRDefault="0023093D" w:rsidP="0023093D">
      <w:pPr>
        <w:rPr>
          <w:sz w:val="24"/>
          <w:szCs w:val="24"/>
          <w:lang w:val="uk-UA"/>
        </w:rPr>
      </w:pPr>
    </w:p>
    <w:p w:rsidR="0023093D" w:rsidRDefault="0023093D" w:rsidP="0023093D">
      <w:pPr>
        <w:rPr>
          <w:sz w:val="24"/>
          <w:szCs w:val="24"/>
          <w:lang w:val="uk-UA"/>
        </w:rPr>
      </w:pPr>
    </w:p>
    <w:p w:rsidR="00CF21A4" w:rsidRDefault="00CF21A4" w:rsidP="0023093D">
      <w:pPr>
        <w:spacing w:after="0" w:line="240" w:lineRule="auto"/>
        <w:ind w:right="-426"/>
        <w:rPr>
          <w:b/>
          <w:sz w:val="24"/>
          <w:szCs w:val="24"/>
          <w:u w:val="single"/>
          <w:lang w:val="ru-RU"/>
        </w:rPr>
      </w:pPr>
    </w:p>
    <w:p w:rsidR="0023093D" w:rsidRPr="0023093D" w:rsidRDefault="0023093D" w:rsidP="0023093D">
      <w:pPr>
        <w:spacing w:after="0" w:line="240" w:lineRule="auto"/>
        <w:ind w:right="-426"/>
        <w:rPr>
          <w:b/>
          <w:sz w:val="24"/>
          <w:szCs w:val="24"/>
          <w:u w:val="single"/>
          <w:lang w:val="ru-RU"/>
        </w:rPr>
      </w:pPr>
      <w:r w:rsidRPr="0023093D">
        <w:rPr>
          <w:b/>
          <w:sz w:val="24"/>
          <w:szCs w:val="24"/>
          <w:u w:val="single"/>
          <w:lang w:val="ru-RU"/>
        </w:rPr>
        <w:lastRenderedPageBreak/>
        <w:t>Приложение 3</w:t>
      </w:r>
    </w:p>
    <w:p w:rsidR="0023093D" w:rsidRPr="0023093D" w:rsidRDefault="0023093D" w:rsidP="0023093D">
      <w:pPr>
        <w:spacing w:after="0" w:line="240" w:lineRule="auto"/>
        <w:ind w:right="-426"/>
        <w:rPr>
          <w:b/>
          <w:sz w:val="10"/>
          <w:szCs w:val="10"/>
          <w:u w:val="single"/>
          <w:lang w:val="ru-RU"/>
        </w:rPr>
      </w:pPr>
    </w:p>
    <w:p w:rsidR="0023093D" w:rsidRPr="0023093D" w:rsidRDefault="0023093D" w:rsidP="0023093D">
      <w:pPr>
        <w:pStyle w:val="2"/>
        <w:spacing w:before="0" w:line="240" w:lineRule="auto"/>
        <w:ind w:right="-426"/>
        <w:rPr>
          <w:rFonts w:cs="Calibri"/>
          <w:lang w:val="ru-RU"/>
        </w:rPr>
      </w:pPr>
      <w:r>
        <w:rPr>
          <w:rFonts w:cs="Calibri"/>
          <w:lang w:val="ru-RU"/>
        </w:rPr>
        <w:t xml:space="preserve">Краткие схемы выписки, </w:t>
      </w:r>
      <w:proofErr w:type="spellStart"/>
      <w:r>
        <w:rPr>
          <w:rFonts w:cs="Calibri"/>
          <w:lang w:val="ru-RU"/>
        </w:rPr>
        <w:t>войдирования</w:t>
      </w:r>
      <w:proofErr w:type="spellEnd"/>
      <w:r>
        <w:rPr>
          <w:rFonts w:cs="Calibri"/>
          <w:lang w:val="ru-RU"/>
        </w:rPr>
        <w:t xml:space="preserve">, </w:t>
      </w:r>
      <w:proofErr w:type="spellStart"/>
      <w:r>
        <w:rPr>
          <w:rFonts w:cs="Calibri"/>
          <w:lang w:val="ru-RU"/>
        </w:rPr>
        <w:t>ревалидации</w:t>
      </w:r>
      <w:proofErr w:type="spellEnd"/>
      <w:r>
        <w:rPr>
          <w:rFonts w:cs="Calibri"/>
          <w:lang w:val="ru-RU"/>
        </w:rPr>
        <w:t xml:space="preserve">, переоформления, возврата электронного билета через </w:t>
      </w:r>
      <w:r>
        <w:rPr>
          <w:rFonts w:cs="Calibri"/>
        </w:rPr>
        <w:t>RDP</w:t>
      </w:r>
    </w:p>
    <w:p w:rsidR="0023093D" w:rsidRPr="0023093D" w:rsidRDefault="0023093D" w:rsidP="0023093D">
      <w:pPr>
        <w:spacing w:after="0" w:line="240" w:lineRule="auto"/>
        <w:ind w:right="-426"/>
        <w:rPr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ind w:right="-426"/>
        <w:rPr>
          <w:sz w:val="24"/>
          <w:szCs w:val="24"/>
          <w:u w:val="single"/>
          <w:lang w:val="ru-RU"/>
        </w:rPr>
      </w:pPr>
      <w:r w:rsidRPr="0023093D">
        <w:rPr>
          <w:sz w:val="24"/>
          <w:szCs w:val="24"/>
          <w:u w:val="single"/>
          <w:lang w:val="ru-RU"/>
        </w:rPr>
        <w:t xml:space="preserve">Схема выписки билета в </w:t>
      </w:r>
      <w:r w:rsidRPr="00414624">
        <w:rPr>
          <w:sz w:val="24"/>
          <w:szCs w:val="24"/>
          <w:u w:val="single"/>
        </w:rPr>
        <w:t>RDP</w:t>
      </w:r>
      <w:r w:rsidRPr="0023093D">
        <w:rPr>
          <w:sz w:val="24"/>
          <w:szCs w:val="24"/>
          <w:u w:val="single"/>
          <w:lang w:val="ru-RU"/>
        </w:rPr>
        <w:t>:</w:t>
      </w:r>
    </w:p>
    <w:p w:rsidR="0023093D" w:rsidRPr="0023093D" w:rsidRDefault="0023093D" w:rsidP="0023093D">
      <w:pPr>
        <w:numPr>
          <w:ilvl w:val="0"/>
          <w:numId w:val="14"/>
        </w:numPr>
        <w:spacing w:after="0" w:line="240" w:lineRule="auto"/>
        <w:ind w:left="284" w:right="-426" w:hanging="284"/>
        <w:rPr>
          <w:sz w:val="24"/>
          <w:szCs w:val="24"/>
          <w:u w:val="single"/>
          <w:lang w:val="ru-RU"/>
        </w:rPr>
      </w:pPr>
      <w:r w:rsidRPr="00414624">
        <w:rPr>
          <w:sz w:val="24"/>
          <w:szCs w:val="24"/>
        </w:rPr>
        <w:t>C</w:t>
      </w:r>
      <w:proofErr w:type="spellStart"/>
      <w:r w:rsidRPr="0023093D">
        <w:rPr>
          <w:sz w:val="24"/>
          <w:szCs w:val="24"/>
          <w:lang w:val="ru-RU"/>
        </w:rPr>
        <w:t>оздать</w:t>
      </w:r>
      <w:proofErr w:type="spellEnd"/>
      <w:r w:rsidRPr="0023093D">
        <w:rPr>
          <w:sz w:val="24"/>
          <w:szCs w:val="24"/>
          <w:lang w:val="ru-RU"/>
        </w:rPr>
        <w:t xml:space="preserve"> бронирование, дождаться </w:t>
      </w:r>
      <w:proofErr w:type="spellStart"/>
      <w:r w:rsidRPr="0023093D">
        <w:rPr>
          <w:sz w:val="24"/>
          <w:szCs w:val="24"/>
          <w:lang w:val="ru-RU"/>
        </w:rPr>
        <w:t>вендор</w:t>
      </w:r>
      <w:proofErr w:type="spellEnd"/>
      <w:r w:rsidRPr="0023093D">
        <w:rPr>
          <w:sz w:val="24"/>
          <w:szCs w:val="24"/>
          <w:lang w:val="ru-RU"/>
        </w:rPr>
        <w:t xml:space="preserve"> локатор (</w:t>
      </w:r>
      <w:r>
        <w:rPr>
          <w:sz w:val="24"/>
          <w:szCs w:val="24"/>
          <w:lang w:val="uk-UA"/>
        </w:rPr>
        <w:t>*</w:t>
      </w:r>
      <w:r>
        <w:rPr>
          <w:sz w:val="24"/>
          <w:szCs w:val="24"/>
        </w:rPr>
        <w:t>VL</w:t>
      </w:r>
      <w:r w:rsidRPr="0023093D">
        <w:rPr>
          <w:sz w:val="24"/>
          <w:szCs w:val="24"/>
          <w:lang w:val="ru-RU"/>
        </w:rPr>
        <w:t>) , создать поле расчета (*</w:t>
      </w:r>
      <w:r>
        <w:rPr>
          <w:sz w:val="24"/>
          <w:szCs w:val="24"/>
        </w:rPr>
        <w:t>FF</w:t>
      </w:r>
      <w:r w:rsidRPr="0023093D">
        <w:rPr>
          <w:sz w:val="24"/>
          <w:szCs w:val="24"/>
          <w:lang w:val="ru-RU"/>
        </w:rPr>
        <w:t>)</w:t>
      </w:r>
    </w:p>
    <w:p w:rsidR="0023093D" w:rsidRPr="002E4BBE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</w:rPr>
      </w:pPr>
      <w:r w:rsidRPr="002E4BBE">
        <w:rPr>
          <w:rFonts w:ascii="Courier New" w:hAnsi="Courier New" w:cs="Courier New"/>
        </w:rPr>
        <w:t xml:space="preserve">MLSM5K/40 IEVNH N266405 AG 33333333 24MAY                       </w:t>
      </w:r>
    </w:p>
    <w:p w:rsidR="0023093D" w:rsidRPr="002E4BBE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</w:rPr>
      </w:pPr>
      <w:r w:rsidRPr="002E4BBE">
        <w:rPr>
          <w:rFonts w:ascii="Courier New" w:hAnsi="Courier New" w:cs="Courier New"/>
        </w:rPr>
        <w:t xml:space="preserve">  1.1KOT/MRS                                                    </w:t>
      </w:r>
    </w:p>
    <w:p w:rsidR="0023093D" w:rsidRPr="002E4BBE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</w:rPr>
      </w:pPr>
      <w:r w:rsidRPr="002E4BBE">
        <w:rPr>
          <w:rFonts w:ascii="Courier New" w:hAnsi="Courier New" w:cs="Courier New"/>
        </w:rPr>
        <w:t xml:space="preserve"> 1. </w:t>
      </w:r>
      <w:proofErr w:type="gramStart"/>
      <w:r w:rsidRPr="002E4BBE">
        <w:rPr>
          <w:rFonts w:ascii="Courier New" w:hAnsi="Courier New" w:cs="Courier New"/>
        </w:rPr>
        <w:t>OS  662</w:t>
      </w:r>
      <w:proofErr w:type="gramEnd"/>
      <w:r w:rsidRPr="002E4BBE">
        <w:rPr>
          <w:rFonts w:ascii="Courier New" w:hAnsi="Courier New" w:cs="Courier New"/>
        </w:rPr>
        <w:t xml:space="preserve"> Y  23SEP KBPVIE HK1  1330   1435  O*       E TU     </w:t>
      </w:r>
    </w:p>
    <w:p w:rsidR="0023093D" w:rsidRPr="002E4BBE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</w:rPr>
      </w:pPr>
      <w:r w:rsidRPr="002E4BBE">
        <w:rPr>
          <w:rFonts w:ascii="Courier New" w:hAnsi="Courier New" w:cs="Courier New"/>
        </w:rPr>
        <w:t xml:space="preserve">         OPERATED BY TYROLEAN AIRWAYS                           </w:t>
      </w:r>
    </w:p>
    <w:p w:rsidR="0023093D" w:rsidRPr="00117BDB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  <w:b/>
        </w:rPr>
      </w:pPr>
      <w:r w:rsidRPr="00117BDB">
        <w:rPr>
          <w:rFonts w:ascii="Courier New" w:hAnsi="Courier New" w:cs="Courier New"/>
          <w:b/>
        </w:rPr>
        <w:t xml:space="preserve">** FILED FARE DATA EXISTS **                   &gt;*FF·                    </w:t>
      </w:r>
    </w:p>
    <w:p w:rsidR="0023093D" w:rsidRPr="00117BDB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  <w:b/>
        </w:rPr>
      </w:pPr>
      <w:r w:rsidRPr="00117BDB">
        <w:rPr>
          <w:rFonts w:ascii="Courier New" w:hAnsi="Courier New" w:cs="Courier New"/>
          <w:b/>
        </w:rPr>
        <w:t xml:space="preserve">** VENDOR LOCATOR DATA EXISTS **               &gt;*VL·                    </w:t>
      </w:r>
    </w:p>
    <w:p w:rsidR="0023093D" w:rsidRPr="002E4BBE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</w:rPr>
      </w:pPr>
      <w:r w:rsidRPr="002E4BBE">
        <w:rPr>
          <w:rFonts w:ascii="Courier New" w:hAnsi="Courier New" w:cs="Courier New"/>
        </w:rPr>
        <w:t xml:space="preserve">FONE-IEVT/38 044 529 4444                                       </w:t>
      </w:r>
    </w:p>
    <w:p w:rsidR="0023093D" w:rsidRPr="002E4BBE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</w:rPr>
      </w:pPr>
      <w:r w:rsidRPr="002E4BBE">
        <w:rPr>
          <w:rFonts w:ascii="Courier New" w:hAnsi="Courier New" w:cs="Courier New"/>
        </w:rPr>
        <w:t xml:space="preserve">TKTG-TAU/SA24MAY  </w:t>
      </w:r>
    </w:p>
    <w:p w:rsidR="0023093D" w:rsidRPr="002E4BBE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</w:rPr>
      </w:pPr>
    </w:p>
    <w:p w:rsidR="0023093D" w:rsidRPr="002E4BBE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  <w:b/>
        </w:rPr>
      </w:pPr>
      <w:r w:rsidRPr="002E4BBE">
        <w:rPr>
          <w:rFonts w:ascii="Courier New" w:hAnsi="Courier New" w:cs="Courier New"/>
          <w:b/>
        </w:rPr>
        <w:t>&gt;*VL</w:t>
      </w:r>
    </w:p>
    <w:p w:rsidR="0023093D" w:rsidRPr="002E4BBE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</w:rPr>
      </w:pPr>
      <w:r w:rsidRPr="002E4BBE">
        <w:rPr>
          <w:rFonts w:ascii="Courier New" w:hAnsi="Courier New" w:cs="Courier New"/>
        </w:rPr>
        <w:t xml:space="preserve">VENDOR LOCATOR           </w:t>
      </w:r>
    </w:p>
    <w:p w:rsidR="0023093D" w:rsidRPr="002E4BBE" w:rsidRDefault="0023093D" w:rsidP="00230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40" w:lineRule="auto"/>
        <w:ind w:right="-1"/>
        <w:rPr>
          <w:rFonts w:ascii="Courier New" w:hAnsi="Courier New" w:cs="Courier New"/>
        </w:rPr>
      </w:pPr>
      <w:r w:rsidRPr="002E4BBE">
        <w:rPr>
          <w:rFonts w:ascii="Courier New" w:hAnsi="Courier New" w:cs="Courier New"/>
        </w:rPr>
        <w:t xml:space="preserve">VLOC-1A*6SBC3C/24MAY 1153                                             </w:t>
      </w:r>
    </w:p>
    <w:p w:rsidR="0023093D" w:rsidRPr="002E4BBE" w:rsidRDefault="0023093D" w:rsidP="0023093D">
      <w:pPr>
        <w:numPr>
          <w:ilvl w:val="0"/>
          <w:numId w:val="14"/>
        </w:numPr>
        <w:spacing w:after="0" w:line="240" w:lineRule="auto"/>
        <w:ind w:left="284" w:right="-567" w:hanging="284"/>
        <w:rPr>
          <w:sz w:val="24"/>
          <w:szCs w:val="24"/>
          <w:u w:val="single"/>
        </w:rPr>
      </w:pPr>
      <w:proofErr w:type="spellStart"/>
      <w:r w:rsidRPr="002E4BBE">
        <w:rPr>
          <w:sz w:val="24"/>
          <w:szCs w:val="24"/>
        </w:rPr>
        <w:t>Перейти</w:t>
      </w:r>
      <w:proofErr w:type="spellEnd"/>
      <w:r w:rsidRPr="002E4BBE">
        <w:rPr>
          <w:sz w:val="24"/>
          <w:szCs w:val="24"/>
        </w:rPr>
        <w:t xml:space="preserve"> в </w:t>
      </w:r>
      <w:r>
        <w:rPr>
          <w:sz w:val="24"/>
          <w:szCs w:val="24"/>
        </w:rPr>
        <w:t>RDP</w:t>
      </w:r>
    </w:p>
    <w:p w:rsidR="0023093D" w:rsidRPr="0023093D" w:rsidRDefault="0023093D" w:rsidP="0023093D">
      <w:pPr>
        <w:pStyle w:val="a4"/>
        <w:numPr>
          <w:ilvl w:val="0"/>
          <w:numId w:val="14"/>
        </w:numPr>
        <w:spacing w:after="0" w:line="240" w:lineRule="auto"/>
        <w:ind w:left="284" w:right="-567" w:hanging="284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В строку поиска ввести локатор бронирования </w:t>
      </w:r>
      <w:r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 xml:space="preserve"> </w:t>
      </w:r>
    </w:p>
    <w:p w:rsidR="0023093D" w:rsidRPr="000F5E4E" w:rsidRDefault="0023093D" w:rsidP="0023093D">
      <w:pPr>
        <w:pStyle w:val="a4"/>
        <w:numPr>
          <w:ilvl w:val="0"/>
          <w:numId w:val="14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>
        <w:rPr>
          <w:sz w:val="24"/>
          <w:szCs w:val="24"/>
        </w:rPr>
        <w:t>Выбрать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вкладку</w:t>
      </w:r>
      <w:proofErr w:type="spellEnd"/>
      <w:r>
        <w:rPr>
          <w:sz w:val="24"/>
          <w:szCs w:val="24"/>
        </w:rPr>
        <w:t xml:space="preserve"> </w:t>
      </w:r>
      <w:r w:rsidRPr="002A5155">
        <w:rPr>
          <w:b/>
          <w:sz w:val="24"/>
          <w:szCs w:val="24"/>
        </w:rPr>
        <w:t>Issue</w:t>
      </w:r>
    </w:p>
    <w:p w:rsidR="0023093D" w:rsidRPr="0023093D" w:rsidRDefault="0023093D" w:rsidP="0023093D">
      <w:pPr>
        <w:pStyle w:val="a4"/>
        <w:numPr>
          <w:ilvl w:val="0"/>
          <w:numId w:val="14"/>
        </w:numPr>
        <w:spacing w:after="0" w:line="240" w:lineRule="auto"/>
        <w:ind w:left="284" w:right="-567" w:hanging="284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Выбрать расчет, внести размер комиссии, выбрать форму оплаты </w:t>
      </w:r>
      <w:r w:rsidRPr="0023093D">
        <w:rPr>
          <w:color w:val="0D0D0D"/>
          <w:sz w:val="24"/>
          <w:szCs w:val="24"/>
          <w:lang w:val="ru-RU"/>
        </w:rPr>
        <w:t>(если эти данные не были предварительно внесены в системе)</w:t>
      </w:r>
    </w:p>
    <w:p w:rsidR="0023093D" w:rsidRPr="002A5155" w:rsidRDefault="0023093D" w:rsidP="0023093D">
      <w:pPr>
        <w:pStyle w:val="a4"/>
        <w:numPr>
          <w:ilvl w:val="0"/>
          <w:numId w:val="14"/>
        </w:numPr>
        <w:spacing w:after="0" w:line="240" w:lineRule="auto"/>
        <w:ind w:left="284" w:right="-567" w:hanging="284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Оформить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билет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нажав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кнопку</w:t>
      </w:r>
      <w:proofErr w:type="spellEnd"/>
      <w:r>
        <w:rPr>
          <w:sz w:val="24"/>
          <w:szCs w:val="24"/>
        </w:rPr>
        <w:t xml:space="preserve"> </w:t>
      </w:r>
      <w:r w:rsidRPr="002A5155">
        <w:rPr>
          <w:b/>
          <w:sz w:val="24"/>
          <w:szCs w:val="24"/>
        </w:rPr>
        <w:t>Issue</w:t>
      </w:r>
    </w:p>
    <w:p w:rsidR="0023093D" w:rsidRPr="00FA0441" w:rsidRDefault="0023093D" w:rsidP="0023093D">
      <w:pPr>
        <w:spacing w:after="0" w:line="240" w:lineRule="auto"/>
        <w:ind w:left="284" w:right="-567"/>
        <w:rPr>
          <w:sz w:val="24"/>
          <w:szCs w:val="24"/>
          <w:u w:val="single"/>
        </w:rPr>
      </w:pPr>
    </w:p>
    <w:p w:rsidR="0023093D" w:rsidRPr="0023093D" w:rsidRDefault="0023093D" w:rsidP="0023093D">
      <w:pPr>
        <w:spacing w:after="0" w:line="240" w:lineRule="auto"/>
        <w:ind w:right="-1"/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</w:pP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Схема </w:t>
      </w:r>
      <w:proofErr w:type="spellStart"/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>войдирования</w:t>
      </w:r>
      <w:proofErr w:type="spellEnd"/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 билета в </w:t>
      </w:r>
      <w:r w:rsidRPr="002A5155">
        <w:rPr>
          <w:rFonts w:eastAsia="Times New Roman" w:cs="Calibri"/>
          <w:color w:val="000000"/>
          <w:sz w:val="24"/>
          <w:szCs w:val="24"/>
          <w:u w:val="single"/>
          <w:lang w:eastAsia="uk-UA"/>
        </w:rPr>
        <w:t>RDP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>:</w:t>
      </w:r>
    </w:p>
    <w:p w:rsidR="0023093D" w:rsidRPr="0023093D" w:rsidRDefault="0023093D" w:rsidP="0023093D">
      <w:pPr>
        <w:spacing w:after="0" w:line="240" w:lineRule="auto"/>
        <w:ind w:right="-567"/>
        <w:rPr>
          <w:sz w:val="24"/>
          <w:szCs w:val="24"/>
          <w:u w:val="single"/>
          <w:lang w:val="ru-RU"/>
        </w:rPr>
      </w:pPr>
      <w:r w:rsidRPr="0023093D">
        <w:rPr>
          <w:b/>
          <w:color w:val="FF0000"/>
          <w:sz w:val="36"/>
          <w:szCs w:val="36"/>
          <w:lang w:val="ru-RU"/>
        </w:rPr>
        <w:t>!</w:t>
      </w:r>
      <w:r w:rsidRPr="0023093D">
        <w:rPr>
          <w:sz w:val="24"/>
          <w:szCs w:val="24"/>
          <w:lang w:val="ru-RU"/>
        </w:rPr>
        <w:t xml:space="preserve"> </w:t>
      </w:r>
      <w:r w:rsidRPr="002A5155">
        <w:rPr>
          <w:sz w:val="24"/>
          <w:szCs w:val="24"/>
          <w:lang w:val="uk-UA"/>
        </w:rPr>
        <w:t xml:space="preserve">Процедуру </w:t>
      </w:r>
      <w:proofErr w:type="spellStart"/>
      <w:r w:rsidRPr="002A5155">
        <w:rPr>
          <w:sz w:val="24"/>
          <w:szCs w:val="24"/>
          <w:lang w:val="uk-UA"/>
        </w:rPr>
        <w:t>войдирования</w:t>
      </w:r>
      <w:proofErr w:type="spellEnd"/>
      <w:r w:rsidRPr="002A5155">
        <w:rPr>
          <w:sz w:val="24"/>
          <w:szCs w:val="24"/>
          <w:lang w:val="uk-UA"/>
        </w:rPr>
        <w:t xml:space="preserve"> </w:t>
      </w:r>
      <w:proofErr w:type="spellStart"/>
      <w:r w:rsidRPr="002A5155">
        <w:rPr>
          <w:sz w:val="24"/>
          <w:szCs w:val="24"/>
          <w:lang w:val="uk-UA"/>
        </w:rPr>
        <w:t>билета</w:t>
      </w:r>
      <w:proofErr w:type="spellEnd"/>
      <w:r w:rsidRPr="002A5155">
        <w:rPr>
          <w:sz w:val="24"/>
          <w:szCs w:val="24"/>
          <w:lang w:val="uk-UA"/>
        </w:rPr>
        <w:t xml:space="preserve"> </w:t>
      </w:r>
      <w:proofErr w:type="spellStart"/>
      <w:r w:rsidRPr="002A5155">
        <w:rPr>
          <w:sz w:val="24"/>
          <w:szCs w:val="24"/>
          <w:lang w:val="uk-UA"/>
        </w:rPr>
        <w:t>можно</w:t>
      </w:r>
      <w:proofErr w:type="spellEnd"/>
      <w:r w:rsidRPr="002A5155">
        <w:rPr>
          <w:sz w:val="24"/>
          <w:szCs w:val="24"/>
          <w:lang w:val="uk-UA"/>
        </w:rPr>
        <w:t xml:space="preserve"> проводить </w:t>
      </w:r>
      <w:proofErr w:type="spellStart"/>
      <w:r w:rsidRPr="002A5155">
        <w:rPr>
          <w:sz w:val="24"/>
          <w:szCs w:val="24"/>
          <w:lang w:val="uk-UA"/>
        </w:rPr>
        <w:t>только</w:t>
      </w:r>
      <w:proofErr w:type="spellEnd"/>
      <w:r w:rsidRPr="002A5155">
        <w:rPr>
          <w:sz w:val="24"/>
          <w:szCs w:val="24"/>
          <w:lang w:val="uk-UA"/>
        </w:rPr>
        <w:t xml:space="preserve"> в день </w:t>
      </w:r>
      <w:proofErr w:type="spellStart"/>
      <w:r w:rsidRPr="002A5155">
        <w:rPr>
          <w:sz w:val="24"/>
          <w:szCs w:val="24"/>
          <w:lang w:val="uk-UA"/>
        </w:rPr>
        <w:t>его</w:t>
      </w:r>
      <w:proofErr w:type="spellEnd"/>
      <w:r w:rsidRPr="002A5155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оформления</w:t>
      </w:r>
      <w:proofErr w:type="spellEnd"/>
    </w:p>
    <w:p w:rsidR="0023093D" w:rsidRPr="002A5155" w:rsidRDefault="0023093D" w:rsidP="0023093D">
      <w:pPr>
        <w:numPr>
          <w:ilvl w:val="0"/>
          <w:numId w:val="15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 w:rsidRPr="002A5155">
        <w:rPr>
          <w:sz w:val="24"/>
          <w:szCs w:val="24"/>
        </w:rPr>
        <w:t>Открыть</w:t>
      </w:r>
      <w:proofErr w:type="spellEnd"/>
      <w:r w:rsidRPr="002A5155">
        <w:rPr>
          <w:sz w:val="24"/>
          <w:szCs w:val="24"/>
        </w:rPr>
        <w:t xml:space="preserve"> RDP</w:t>
      </w:r>
    </w:p>
    <w:p w:rsidR="0023093D" w:rsidRPr="0023093D" w:rsidRDefault="0023093D" w:rsidP="0023093D">
      <w:pPr>
        <w:pStyle w:val="a4"/>
        <w:numPr>
          <w:ilvl w:val="0"/>
          <w:numId w:val="15"/>
        </w:numPr>
        <w:spacing w:after="0" w:line="240" w:lineRule="auto"/>
        <w:ind w:left="284" w:right="-567" w:hanging="284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В строку поиска ввести локатор бронирования </w:t>
      </w:r>
      <w:r>
        <w:rPr>
          <w:sz w:val="24"/>
          <w:szCs w:val="24"/>
        </w:rPr>
        <w:t>Galileo</w:t>
      </w:r>
      <w:r w:rsidRPr="0023093D">
        <w:rPr>
          <w:sz w:val="24"/>
          <w:szCs w:val="24"/>
          <w:lang w:val="ru-RU"/>
        </w:rPr>
        <w:t>/номер билета</w:t>
      </w:r>
    </w:p>
    <w:p w:rsidR="0023093D" w:rsidRPr="000F5E4E" w:rsidRDefault="0023093D" w:rsidP="0023093D">
      <w:pPr>
        <w:pStyle w:val="a4"/>
        <w:numPr>
          <w:ilvl w:val="0"/>
          <w:numId w:val="15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>
        <w:rPr>
          <w:sz w:val="24"/>
          <w:szCs w:val="24"/>
        </w:rPr>
        <w:t>Выбрать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  <w:lang w:val="uk-UA"/>
        </w:rPr>
        <w:t>Vo</w:t>
      </w:r>
      <w:proofErr w:type="spellEnd"/>
      <w:r>
        <w:rPr>
          <w:b/>
          <w:sz w:val="24"/>
          <w:szCs w:val="24"/>
        </w:rPr>
        <w:t>id</w:t>
      </w:r>
    </w:p>
    <w:p w:rsidR="0023093D" w:rsidRPr="0023093D" w:rsidRDefault="0023093D" w:rsidP="0023093D">
      <w:pPr>
        <w:numPr>
          <w:ilvl w:val="0"/>
          <w:numId w:val="15"/>
        </w:numPr>
        <w:spacing w:after="0" w:line="240" w:lineRule="auto"/>
        <w:ind w:left="284" w:right="-567" w:hanging="284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Отметить номер билета, который подлежит </w:t>
      </w:r>
      <w:proofErr w:type="spellStart"/>
      <w:proofErr w:type="gramStart"/>
      <w:r w:rsidRPr="0023093D">
        <w:rPr>
          <w:sz w:val="24"/>
          <w:szCs w:val="24"/>
          <w:lang w:val="ru-RU"/>
        </w:rPr>
        <w:t>войдированию</w:t>
      </w:r>
      <w:proofErr w:type="spellEnd"/>
      <w:proofErr w:type="gramEnd"/>
      <w:r w:rsidRPr="0023093D">
        <w:rPr>
          <w:sz w:val="24"/>
          <w:szCs w:val="24"/>
          <w:lang w:val="ru-RU"/>
        </w:rPr>
        <w:t xml:space="preserve"> и нажать кнопку </w:t>
      </w:r>
      <w:proofErr w:type="spellStart"/>
      <w:r>
        <w:rPr>
          <w:b/>
          <w:sz w:val="24"/>
          <w:szCs w:val="24"/>
          <w:lang w:val="uk-UA"/>
        </w:rPr>
        <w:t>Vo</w:t>
      </w:r>
      <w:proofErr w:type="spellEnd"/>
      <w:r>
        <w:rPr>
          <w:b/>
          <w:sz w:val="24"/>
          <w:szCs w:val="24"/>
        </w:rPr>
        <w:t>id</w:t>
      </w:r>
    </w:p>
    <w:p w:rsidR="0023093D" w:rsidRPr="0023093D" w:rsidRDefault="0023093D" w:rsidP="0023093D">
      <w:pPr>
        <w:spacing w:after="0" w:line="240" w:lineRule="auto"/>
        <w:ind w:right="-567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Примечание: после </w:t>
      </w:r>
      <w:proofErr w:type="spellStart"/>
      <w:r w:rsidRPr="0023093D">
        <w:rPr>
          <w:sz w:val="24"/>
          <w:szCs w:val="24"/>
          <w:lang w:val="ru-RU"/>
        </w:rPr>
        <w:t>войдирования</w:t>
      </w:r>
      <w:proofErr w:type="spellEnd"/>
      <w:r w:rsidRPr="0023093D">
        <w:rPr>
          <w:sz w:val="24"/>
          <w:szCs w:val="24"/>
          <w:lang w:val="ru-RU"/>
        </w:rPr>
        <w:t xml:space="preserve"> необходимо аннулировать сегменты в случае отказа пассажира от перевозки или </w:t>
      </w:r>
      <w:proofErr w:type="spellStart"/>
      <w:r w:rsidRPr="0023093D">
        <w:rPr>
          <w:sz w:val="24"/>
          <w:szCs w:val="24"/>
          <w:lang w:val="ru-RU"/>
        </w:rPr>
        <w:t>пересохранить</w:t>
      </w:r>
      <w:proofErr w:type="spellEnd"/>
      <w:r w:rsidRPr="0023093D">
        <w:rPr>
          <w:sz w:val="24"/>
          <w:szCs w:val="24"/>
          <w:lang w:val="ru-RU"/>
        </w:rPr>
        <w:t xml:space="preserve"> тариф </w:t>
      </w:r>
      <w:r>
        <w:rPr>
          <w:sz w:val="24"/>
          <w:szCs w:val="24"/>
        </w:rPr>
        <w:t>Restore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Filed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Fares</w:t>
      </w:r>
      <w:r w:rsidRPr="0023093D">
        <w:rPr>
          <w:sz w:val="24"/>
          <w:szCs w:val="24"/>
          <w:lang w:val="ru-RU"/>
        </w:rPr>
        <w:t xml:space="preserve"> и повторно  распечатать электронный билет.</w:t>
      </w:r>
    </w:p>
    <w:p w:rsidR="0023093D" w:rsidRPr="0023093D" w:rsidRDefault="0023093D" w:rsidP="0023093D">
      <w:pPr>
        <w:spacing w:after="0" w:line="240" w:lineRule="auto"/>
        <w:ind w:right="-567"/>
        <w:rPr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ind w:right="-567"/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</w:pP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Схема </w:t>
      </w:r>
      <w:proofErr w:type="spellStart"/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>ревалидации</w:t>
      </w:r>
      <w:proofErr w:type="spellEnd"/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 билета в </w:t>
      </w:r>
      <w:r w:rsidRPr="002A5155">
        <w:rPr>
          <w:rFonts w:eastAsia="Times New Roman" w:cs="Calibri"/>
          <w:color w:val="000000"/>
          <w:sz w:val="24"/>
          <w:szCs w:val="24"/>
          <w:u w:val="single"/>
          <w:lang w:eastAsia="uk-UA"/>
        </w:rPr>
        <w:t>RDP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>:</w:t>
      </w:r>
    </w:p>
    <w:p w:rsidR="0023093D" w:rsidRPr="003C15B6" w:rsidRDefault="0023093D" w:rsidP="0023093D">
      <w:pPr>
        <w:spacing w:after="0" w:line="240" w:lineRule="auto"/>
        <w:ind w:right="-567"/>
        <w:rPr>
          <w:sz w:val="24"/>
          <w:szCs w:val="24"/>
          <w:lang w:val="uk-UA"/>
        </w:rPr>
      </w:pPr>
      <w:r w:rsidRPr="0023093D">
        <w:rPr>
          <w:b/>
          <w:color w:val="FF0000"/>
          <w:sz w:val="36"/>
          <w:szCs w:val="36"/>
          <w:lang w:val="ru-RU"/>
        </w:rPr>
        <w:t>!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uk-UA"/>
        </w:rPr>
        <w:t xml:space="preserve">Процедура </w:t>
      </w:r>
      <w:proofErr w:type="spellStart"/>
      <w:r>
        <w:rPr>
          <w:sz w:val="24"/>
          <w:szCs w:val="24"/>
          <w:lang w:val="uk-UA"/>
        </w:rPr>
        <w:t>ревалидации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может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proofErr w:type="gramStart"/>
      <w:r>
        <w:rPr>
          <w:sz w:val="24"/>
          <w:szCs w:val="24"/>
          <w:lang w:val="uk-UA"/>
        </w:rPr>
        <w:t>производится</w:t>
      </w:r>
      <w:proofErr w:type="spellEnd"/>
      <w:proofErr w:type="gramEnd"/>
      <w:r>
        <w:rPr>
          <w:sz w:val="24"/>
          <w:szCs w:val="24"/>
          <w:lang w:val="uk-UA"/>
        </w:rPr>
        <w:t xml:space="preserve">, </w:t>
      </w:r>
      <w:proofErr w:type="spellStart"/>
      <w:r>
        <w:rPr>
          <w:sz w:val="24"/>
          <w:szCs w:val="24"/>
          <w:lang w:val="uk-UA"/>
        </w:rPr>
        <w:t>если</w:t>
      </w:r>
      <w:proofErr w:type="spellEnd"/>
      <w:r>
        <w:rPr>
          <w:sz w:val="24"/>
          <w:szCs w:val="24"/>
          <w:lang w:val="uk-UA"/>
        </w:rPr>
        <w:t xml:space="preserve"> не </w:t>
      </w:r>
      <w:proofErr w:type="spellStart"/>
      <w:r>
        <w:rPr>
          <w:sz w:val="24"/>
          <w:szCs w:val="24"/>
          <w:lang w:val="uk-UA"/>
        </w:rPr>
        <w:t>меняется</w:t>
      </w:r>
      <w:proofErr w:type="spellEnd"/>
      <w:r w:rsidRPr="0023093D">
        <w:rPr>
          <w:sz w:val="24"/>
          <w:szCs w:val="24"/>
          <w:lang w:val="ru-RU"/>
        </w:rPr>
        <w:t xml:space="preserve"> перевозчик, тариф, маршрут, класс бронирования</w:t>
      </w:r>
      <w:r>
        <w:rPr>
          <w:sz w:val="24"/>
          <w:szCs w:val="24"/>
          <w:lang w:val="uk-UA"/>
        </w:rPr>
        <w:t xml:space="preserve"> и </w:t>
      </w:r>
      <w:proofErr w:type="spellStart"/>
      <w:r>
        <w:rPr>
          <w:sz w:val="24"/>
          <w:szCs w:val="24"/>
          <w:lang w:val="uk-UA"/>
        </w:rPr>
        <w:t>авиакомпания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поддерживает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данный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функционал</w:t>
      </w:r>
      <w:proofErr w:type="spellEnd"/>
      <w:r>
        <w:rPr>
          <w:sz w:val="24"/>
          <w:szCs w:val="24"/>
          <w:lang w:val="uk-UA"/>
        </w:rPr>
        <w:t>.</w:t>
      </w:r>
    </w:p>
    <w:p w:rsidR="0023093D" w:rsidRPr="003C15B6" w:rsidRDefault="0023093D" w:rsidP="0023093D">
      <w:pPr>
        <w:numPr>
          <w:ilvl w:val="0"/>
          <w:numId w:val="16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 w:rsidRPr="003C15B6">
        <w:rPr>
          <w:sz w:val="24"/>
          <w:szCs w:val="24"/>
        </w:rPr>
        <w:t>Проверить</w:t>
      </w:r>
      <w:proofErr w:type="spellEnd"/>
      <w:r w:rsidRPr="003C15B6">
        <w:rPr>
          <w:sz w:val="24"/>
          <w:szCs w:val="24"/>
        </w:rPr>
        <w:t xml:space="preserve"> </w:t>
      </w:r>
      <w:proofErr w:type="spellStart"/>
      <w:r w:rsidRPr="003C15B6">
        <w:rPr>
          <w:sz w:val="24"/>
          <w:szCs w:val="24"/>
        </w:rPr>
        <w:t>правила</w:t>
      </w:r>
      <w:proofErr w:type="spellEnd"/>
      <w:r w:rsidRPr="003C15B6">
        <w:rPr>
          <w:sz w:val="24"/>
          <w:szCs w:val="24"/>
        </w:rPr>
        <w:t xml:space="preserve"> </w:t>
      </w:r>
      <w:proofErr w:type="spellStart"/>
      <w:r w:rsidRPr="003C15B6">
        <w:rPr>
          <w:sz w:val="24"/>
          <w:szCs w:val="24"/>
        </w:rPr>
        <w:t>тарифа</w:t>
      </w:r>
      <w:proofErr w:type="spellEnd"/>
    </w:p>
    <w:p w:rsidR="0023093D" w:rsidRPr="003C15B6" w:rsidRDefault="0023093D" w:rsidP="0023093D">
      <w:pPr>
        <w:numPr>
          <w:ilvl w:val="0"/>
          <w:numId w:val="16"/>
        </w:numPr>
        <w:spacing w:after="0" w:line="240" w:lineRule="auto"/>
        <w:ind w:left="284" w:right="-567" w:hanging="284"/>
        <w:rPr>
          <w:sz w:val="24"/>
          <w:szCs w:val="24"/>
          <w:u w:val="single"/>
          <w:lang w:val="uk-UA"/>
        </w:rPr>
      </w:pPr>
      <w:r>
        <w:rPr>
          <w:sz w:val="24"/>
          <w:szCs w:val="24"/>
        </w:rPr>
        <w:t>O</w:t>
      </w:r>
      <w:proofErr w:type="spellStart"/>
      <w:r w:rsidRPr="0023093D">
        <w:rPr>
          <w:sz w:val="24"/>
          <w:szCs w:val="24"/>
          <w:lang w:val="ru-RU"/>
        </w:rPr>
        <w:t>ткорректировать</w:t>
      </w:r>
      <w:proofErr w:type="spellEnd"/>
      <w:r w:rsidRPr="0023093D">
        <w:rPr>
          <w:sz w:val="24"/>
          <w:szCs w:val="24"/>
          <w:lang w:val="ru-RU"/>
        </w:rPr>
        <w:t xml:space="preserve"> полетные сегменты</w:t>
      </w:r>
      <w:r>
        <w:rPr>
          <w:sz w:val="24"/>
          <w:szCs w:val="24"/>
          <w:lang w:val="uk-UA"/>
        </w:rPr>
        <w:t xml:space="preserve"> (</w:t>
      </w:r>
      <w:r w:rsidRPr="0023093D">
        <w:rPr>
          <w:rFonts w:cs="Calibri"/>
          <w:sz w:val="24"/>
          <w:szCs w:val="24"/>
          <w:lang w:val="ru-RU"/>
        </w:rPr>
        <w:t>забронировать новый полетный сегмент и аннулировать ненужный, сохраняя изменения после каждой транзакции</w:t>
      </w:r>
      <w:r>
        <w:rPr>
          <w:sz w:val="24"/>
          <w:szCs w:val="24"/>
          <w:lang w:val="uk-UA"/>
        </w:rPr>
        <w:t>)</w:t>
      </w:r>
    </w:p>
    <w:p w:rsidR="0023093D" w:rsidRPr="002A5155" w:rsidRDefault="0023093D" w:rsidP="0023093D">
      <w:pPr>
        <w:numPr>
          <w:ilvl w:val="0"/>
          <w:numId w:val="16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 w:rsidRPr="002A5155">
        <w:rPr>
          <w:sz w:val="24"/>
          <w:szCs w:val="24"/>
        </w:rPr>
        <w:t>Открыть</w:t>
      </w:r>
      <w:proofErr w:type="spellEnd"/>
      <w:r w:rsidRPr="002A5155">
        <w:rPr>
          <w:sz w:val="24"/>
          <w:szCs w:val="24"/>
        </w:rPr>
        <w:t xml:space="preserve"> RDP</w:t>
      </w:r>
    </w:p>
    <w:p w:rsidR="0023093D" w:rsidRPr="00551D70" w:rsidRDefault="0023093D" w:rsidP="0023093D">
      <w:pPr>
        <w:numPr>
          <w:ilvl w:val="0"/>
          <w:numId w:val="16"/>
        </w:numPr>
        <w:spacing w:after="0" w:line="240" w:lineRule="auto"/>
        <w:ind w:left="284" w:right="-567" w:hanging="284"/>
        <w:rPr>
          <w:sz w:val="24"/>
          <w:szCs w:val="24"/>
          <w:u w:val="single"/>
          <w:lang w:val="uk-UA"/>
        </w:rPr>
      </w:pPr>
      <w:r w:rsidRPr="0023093D">
        <w:rPr>
          <w:sz w:val="24"/>
          <w:szCs w:val="24"/>
          <w:lang w:val="ru-RU"/>
        </w:rPr>
        <w:t xml:space="preserve">В строку поиска ввести локатор бронирования </w:t>
      </w:r>
      <w:r>
        <w:rPr>
          <w:sz w:val="24"/>
          <w:szCs w:val="24"/>
        </w:rPr>
        <w:t>Galileo</w:t>
      </w:r>
    </w:p>
    <w:p w:rsidR="0023093D" w:rsidRPr="00551D70" w:rsidRDefault="0023093D" w:rsidP="0023093D">
      <w:pPr>
        <w:numPr>
          <w:ilvl w:val="0"/>
          <w:numId w:val="16"/>
        </w:numPr>
        <w:spacing w:after="0" w:line="240" w:lineRule="auto"/>
        <w:ind w:left="284" w:right="-567" w:hanging="284"/>
        <w:rPr>
          <w:sz w:val="24"/>
          <w:szCs w:val="24"/>
          <w:u w:val="single"/>
          <w:lang w:val="uk-UA"/>
        </w:rPr>
      </w:pPr>
      <w:proofErr w:type="spellStart"/>
      <w:r>
        <w:rPr>
          <w:sz w:val="24"/>
          <w:szCs w:val="24"/>
        </w:rPr>
        <w:t>Выбрать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вкладку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Revalidate</w:t>
      </w:r>
    </w:p>
    <w:p w:rsidR="0023093D" w:rsidRPr="00284423" w:rsidRDefault="0023093D" w:rsidP="0023093D">
      <w:pPr>
        <w:numPr>
          <w:ilvl w:val="0"/>
          <w:numId w:val="16"/>
        </w:numPr>
        <w:spacing w:after="0" w:line="240" w:lineRule="auto"/>
        <w:ind w:left="284" w:right="-567" w:hanging="284"/>
        <w:rPr>
          <w:sz w:val="24"/>
          <w:szCs w:val="24"/>
          <w:u w:val="single"/>
          <w:lang w:val="uk-UA"/>
        </w:rPr>
      </w:pPr>
      <w:r w:rsidRPr="0023093D">
        <w:rPr>
          <w:sz w:val="24"/>
          <w:szCs w:val="24"/>
          <w:lang w:val="ru-RU"/>
        </w:rPr>
        <w:t xml:space="preserve">Выбрать сегмент и купон, который необходимо </w:t>
      </w:r>
      <w:proofErr w:type="spellStart"/>
      <w:r w:rsidRPr="0023093D">
        <w:rPr>
          <w:sz w:val="24"/>
          <w:szCs w:val="24"/>
          <w:lang w:val="ru-RU"/>
        </w:rPr>
        <w:t>ревалидировать</w:t>
      </w:r>
      <w:proofErr w:type="spellEnd"/>
      <w:r w:rsidRPr="0023093D">
        <w:rPr>
          <w:sz w:val="24"/>
          <w:szCs w:val="24"/>
          <w:lang w:val="ru-RU"/>
        </w:rPr>
        <w:t xml:space="preserve"> и нажать кнопку </w:t>
      </w:r>
      <w:r w:rsidRPr="00C61827">
        <w:rPr>
          <w:b/>
          <w:sz w:val="24"/>
          <w:szCs w:val="24"/>
        </w:rPr>
        <w:t>Revalidate</w:t>
      </w:r>
      <w:r w:rsidRPr="0023093D">
        <w:rPr>
          <w:sz w:val="24"/>
          <w:szCs w:val="24"/>
          <w:lang w:val="ru-RU"/>
        </w:rPr>
        <w:t xml:space="preserve"> </w:t>
      </w:r>
    </w:p>
    <w:p w:rsidR="0023093D" w:rsidRPr="0023093D" w:rsidRDefault="0023093D" w:rsidP="0023093D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CF21A4" w:rsidRDefault="00CF21A4" w:rsidP="0023093D">
      <w:pPr>
        <w:spacing w:after="0" w:line="240" w:lineRule="auto"/>
        <w:ind w:right="-567"/>
        <w:rPr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ind w:right="-567"/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</w:pPr>
      <w:r w:rsidRPr="0023093D">
        <w:rPr>
          <w:sz w:val="24"/>
          <w:szCs w:val="24"/>
          <w:lang w:val="ru-RU"/>
        </w:rPr>
        <w:t xml:space="preserve"> 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Схема обмена билета в </w:t>
      </w:r>
      <w:r w:rsidRPr="002A5155">
        <w:rPr>
          <w:rFonts w:eastAsia="Times New Roman" w:cs="Calibri"/>
          <w:color w:val="000000"/>
          <w:sz w:val="24"/>
          <w:szCs w:val="24"/>
          <w:u w:val="single"/>
          <w:lang w:eastAsia="uk-UA"/>
        </w:rPr>
        <w:t>RDP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>:</w:t>
      </w:r>
    </w:p>
    <w:p w:rsidR="0023093D" w:rsidRPr="0023093D" w:rsidRDefault="0023093D" w:rsidP="0023093D">
      <w:pPr>
        <w:spacing w:after="0" w:line="240" w:lineRule="auto"/>
        <w:jc w:val="both"/>
        <w:rPr>
          <w:rFonts w:cs="Calibri"/>
          <w:sz w:val="24"/>
          <w:szCs w:val="24"/>
          <w:lang w:val="ru-RU"/>
        </w:rPr>
      </w:pPr>
      <w:r w:rsidRPr="0023093D">
        <w:rPr>
          <w:b/>
          <w:color w:val="FF0000"/>
          <w:sz w:val="36"/>
          <w:szCs w:val="36"/>
          <w:lang w:val="ru-RU"/>
        </w:rPr>
        <w:lastRenderedPageBreak/>
        <w:t>!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uk-UA"/>
        </w:rPr>
        <w:t xml:space="preserve">Процедура </w:t>
      </w:r>
      <w:proofErr w:type="spellStart"/>
      <w:r>
        <w:rPr>
          <w:sz w:val="24"/>
          <w:szCs w:val="24"/>
          <w:lang w:val="uk-UA"/>
        </w:rPr>
        <w:t>обмена</w:t>
      </w:r>
      <w:proofErr w:type="spellEnd"/>
      <w:r>
        <w:rPr>
          <w:sz w:val="24"/>
          <w:szCs w:val="24"/>
          <w:lang w:val="uk-UA"/>
        </w:rPr>
        <w:t xml:space="preserve"> </w:t>
      </w:r>
      <w:r w:rsidRPr="0023093D">
        <w:rPr>
          <w:rFonts w:cs="Calibri"/>
          <w:sz w:val="24"/>
          <w:szCs w:val="24"/>
          <w:lang w:val="ru-RU"/>
        </w:rPr>
        <w:t>производится в случае изменения класса бронирования, тарифа, маршрута, согласно правилам примененного тарифа.</w:t>
      </w:r>
    </w:p>
    <w:p w:rsidR="0023093D" w:rsidRPr="003C15B6" w:rsidRDefault="0023093D" w:rsidP="0023093D">
      <w:pPr>
        <w:numPr>
          <w:ilvl w:val="0"/>
          <w:numId w:val="17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 w:rsidRPr="003C15B6">
        <w:rPr>
          <w:sz w:val="24"/>
          <w:szCs w:val="24"/>
        </w:rPr>
        <w:t>Проверить</w:t>
      </w:r>
      <w:proofErr w:type="spellEnd"/>
      <w:r w:rsidRPr="003C15B6">
        <w:rPr>
          <w:sz w:val="24"/>
          <w:szCs w:val="24"/>
        </w:rPr>
        <w:t xml:space="preserve"> </w:t>
      </w:r>
      <w:proofErr w:type="spellStart"/>
      <w:r w:rsidRPr="003C15B6">
        <w:rPr>
          <w:sz w:val="24"/>
          <w:szCs w:val="24"/>
        </w:rPr>
        <w:t>правила</w:t>
      </w:r>
      <w:proofErr w:type="spellEnd"/>
      <w:r w:rsidRPr="003C15B6">
        <w:rPr>
          <w:sz w:val="24"/>
          <w:szCs w:val="24"/>
        </w:rPr>
        <w:t xml:space="preserve"> </w:t>
      </w:r>
      <w:proofErr w:type="spellStart"/>
      <w:r w:rsidRPr="003C15B6">
        <w:rPr>
          <w:sz w:val="24"/>
          <w:szCs w:val="24"/>
        </w:rPr>
        <w:t>тарифа</w:t>
      </w:r>
      <w:proofErr w:type="spellEnd"/>
    </w:p>
    <w:p w:rsidR="0023093D" w:rsidRPr="0023093D" w:rsidRDefault="0023093D" w:rsidP="0023093D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sz w:val="24"/>
          <w:szCs w:val="24"/>
          <w:lang w:val="ru-RU"/>
        </w:rPr>
      </w:pPr>
      <w:r w:rsidRPr="0023093D">
        <w:rPr>
          <w:rFonts w:cs="Calibri"/>
          <w:sz w:val="24"/>
          <w:szCs w:val="24"/>
          <w:lang w:val="ru-RU"/>
        </w:rPr>
        <w:t>Забронировать новые полетные сегменты и аннулировать ненужные, сохраняя изменения после каждой транзакции</w:t>
      </w:r>
    </w:p>
    <w:p w:rsidR="0023093D" w:rsidRPr="0023093D" w:rsidRDefault="0023093D" w:rsidP="0023093D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sz w:val="24"/>
          <w:szCs w:val="24"/>
          <w:lang w:val="ru-RU"/>
        </w:rPr>
      </w:pPr>
      <w:r w:rsidRPr="0023093D">
        <w:rPr>
          <w:rFonts w:cs="Calibri"/>
          <w:sz w:val="24"/>
          <w:szCs w:val="24"/>
          <w:lang w:val="ru-RU"/>
        </w:rPr>
        <w:t>Рассчитать тариф и сохранить его в бронировании</w:t>
      </w:r>
    </w:p>
    <w:p w:rsidR="0023093D" w:rsidRPr="0023093D" w:rsidRDefault="0023093D" w:rsidP="0023093D">
      <w:pPr>
        <w:numPr>
          <w:ilvl w:val="0"/>
          <w:numId w:val="17"/>
        </w:numPr>
        <w:spacing w:after="0" w:line="240" w:lineRule="auto"/>
        <w:ind w:left="284" w:hanging="284"/>
        <w:rPr>
          <w:sz w:val="24"/>
          <w:szCs w:val="24"/>
          <w:lang w:val="ru-RU"/>
        </w:rPr>
      </w:pPr>
      <w:r w:rsidRPr="0023093D">
        <w:rPr>
          <w:rFonts w:cs="Calibri"/>
          <w:color w:val="0D0D0D"/>
          <w:sz w:val="24"/>
          <w:szCs w:val="24"/>
          <w:lang w:val="ru-RU"/>
        </w:rPr>
        <w:t xml:space="preserve">Подготовить тарифную маску к обмену (форматы изменения маски тарифов можно найти здесь: </w:t>
      </w:r>
      <w:r w:rsidR="00261CC3">
        <w:fldChar w:fldCharType="begin"/>
      </w:r>
      <w:r w:rsidR="00261CC3">
        <w:instrText>HYPERLINK</w:instrText>
      </w:r>
      <w:r w:rsidR="00261CC3" w:rsidRPr="00C922F3">
        <w:rPr>
          <w:lang w:val="ru-RU"/>
        </w:rPr>
        <w:instrText xml:space="preserve"> "</w:instrText>
      </w:r>
      <w:r w:rsidR="00261CC3">
        <w:instrText>http</w:instrText>
      </w:r>
      <w:r w:rsidR="00261CC3" w:rsidRPr="00C922F3">
        <w:rPr>
          <w:lang w:val="ru-RU"/>
        </w:rPr>
        <w:instrText>://</w:instrText>
      </w:r>
      <w:r w:rsidR="00261CC3">
        <w:instrText>www</w:instrText>
      </w:r>
      <w:r w:rsidR="00261CC3" w:rsidRPr="00C922F3">
        <w:rPr>
          <w:lang w:val="ru-RU"/>
        </w:rPr>
        <w:instrText>.</w:instrText>
      </w:r>
      <w:r w:rsidR="00261CC3">
        <w:instrText>galileo</w:instrText>
      </w:r>
      <w:r w:rsidR="00261CC3" w:rsidRPr="00C922F3">
        <w:rPr>
          <w:lang w:val="ru-RU"/>
        </w:rPr>
        <w:instrText>.</w:instrText>
      </w:r>
      <w:r w:rsidR="00261CC3">
        <w:instrText>com</w:instrText>
      </w:r>
      <w:r w:rsidR="00261CC3" w:rsidRPr="00C922F3">
        <w:rPr>
          <w:lang w:val="ru-RU"/>
        </w:rPr>
        <w:instrText>.</w:instrText>
      </w:r>
      <w:r w:rsidR="00261CC3">
        <w:instrText>ua</w:instrText>
      </w:r>
      <w:r w:rsidR="00261CC3" w:rsidRPr="00C922F3">
        <w:rPr>
          <w:lang w:val="ru-RU"/>
        </w:rPr>
        <w:instrText>/</w:instrText>
      </w:r>
      <w:r w:rsidR="00261CC3">
        <w:instrText>m</w:instrText>
      </w:r>
      <w:r w:rsidR="00261CC3" w:rsidRPr="00C922F3">
        <w:rPr>
          <w:lang w:val="ru-RU"/>
        </w:rPr>
        <w:instrText>1/</w:instrText>
      </w:r>
      <w:r w:rsidR="00261CC3">
        <w:instrText>res</w:instrText>
      </w:r>
      <w:r w:rsidR="00261CC3" w:rsidRPr="00C922F3">
        <w:rPr>
          <w:lang w:val="ru-RU"/>
        </w:rPr>
        <w:instrText>/</w:instrText>
      </w:r>
      <w:r w:rsidR="00261CC3">
        <w:instrText>loads</w:instrText>
      </w:r>
      <w:r w:rsidR="00261CC3" w:rsidRPr="00C922F3">
        <w:rPr>
          <w:lang w:val="ru-RU"/>
        </w:rPr>
        <w:instrText>/</w:instrText>
      </w:r>
      <w:r w:rsidR="00261CC3">
        <w:instrText>BSP</w:instrText>
      </w:r>
      <w:r w:rsidR="00261CC3" w:rsidRPr="00C922F3">
        <w:rPr>
          <w:lang w:val="ru-RU"/>
        </w:rPr>
        <w:instrText>%20</w:instrText>
      </w:r>
      <w:r w:rsidR="00261CC3">
        <w:instrText>ET</w:instrText>
      </w:r>
      <w:r w:rsidR="00261CC3" w:rsidRPr="00C922F3">
        <w:rPr>
          <w:lang w:val="ru-RU"/>
        </w:rPr>
        <w:instrText>%20</w:instrText>
      </w:r>
      <w:r w:rsidR="00261CC3">
        <w:instrText>New</w:instrText>
      </w:r>
      <w:r w:rsidR="00261CC3" w:rsidRPr="00C922F3">
        <w:rPr>
          <w:lang w:val="ru-RU"/>
        </w:rPr>
        <w:instrText>%20</w:instrText>
      </w:r>
      <w:r w:rsidR="00261CC3">
        <w:instrText>Book</w:instrText>
      </w:r>
      <w:r w:rsidR="00261CC3" w:rsidRPr="00C922F3">
        <w:rPr>
          <w:lang w:val="ru-RU"/>
        </w:rPr>
        <w:instrText>%202011.</w:instrText>
      </w:r>
      <w:r w:rsidR="00261CC3">
        <w:instrText>pdf</w:instrText>
      </w:r>
      <w:r w:rsidR="00261CC3" w:rsidRPr="00C922F3">
        <w:rPr>
          <w:lang w:val="ru-RU"/>
        </w:rPr>
        <w:instrText>"</w:instrText>
      </w:r>
      <w:r w:rsidR="00261CC3">
        <w:fldChar w:fldCharType="separate"/>
      </w:r>
      <w:r w:rsidRPr="00527622">
        <w:rPr>
          <w:rStyle w:val="a3"/>
          <w:rFonts w:cs="Calibri"/>
          <w:sz w:val="24"/>
          <w:szCs w:val="24"/>
        </w:rPr>
        <w:t>http</w:t>
      </w:r>
      <w:r w:rsidRPr="0023093D">
        <w:rPr>
          <w:rStyle w:val="a3"/>
          <w:rFonts w:cs="Calibri"/>
          <w:sz w:val="24"/>
          <w:szCs w:val="24"/>
          <w:lang w:val="ru-RU"/>
        </w:rPr>
        <w:t>://</w:t>
      </w:r>
      <w:r w:rsidRPr="00527622">
        <w:rPr>
          <w:rStyle w:val="a3"/>
          <w:rFonts w:cs="Calibri"/>
          <w:sz w:val="24"/>
          <w:szCs w:val="24"/>
        </w:rPr>
        <w:t>www</w:t>
      </w:r>
      <w:r w:rsidRPr="0023093D">
        <w:rPr>
          <w:rStyle w:val="a3"/>
          <w:rFonts w:cs="Calibri"/>
          <w:sz w:val="24"/>
          <w:szCs w:val="24"/>
          <w:lang w:val="ru-RU"/>
        </w:rPr>
        <w:t>.</w:t>
      </w:r>
      <w:proofErr w:type="spellStart"/>
      <w:r w:rsidRPr="00527622">
        <w:rPr>
          <w:rStyle w:val="a3"/>
          <w:rFonts w:cs="Calibri"/>
          <w:sz w:val="24"/>
          <w:szCs w:val="24"/>
        </w:rPr>
        <w:t>galileo</w:t>
      </w:r>
      <w:proofErr w:type="spellEnd"/>
      <w:r w:rsidRPr="0023093D">
        <w:rPr>
          <w:rStyle w:val="a3"/>
          <w:rFonts w:cs="Calibri"/>
          <w:sz w:val="24"/>
          <w:szCs w:val="24"/>
          <w:lang w:val="ru-RU"/>
        </w:rPr>
        <w:t>.</w:t>
      </w:r>
      <w:r w:rsidRPr="00527622">
        <w:rPr>
          <w:rStyle w:val="a3"/>
          <w:rFonts w:cs="Calibri"/>
          <w:sz w:val="24"/>
          <w:szCs w:val="24"/>
        </w:rPr>
        <w:t>com</w:t>
      </w:r>
      <w:r w:rsidRPr="0023093D">
        <w:rPr>
          <w:rStyle w:val="a3"/>
          <w:rFonts w:cs="Calibri"/>
          <w:sz w:val="24"/>
          <w:szCs w:val="24"/>
          <w:lang w:val="ru-RU"/>
        </w:rPr>
        <w:t>.</w:t>
      </w:r>
      <w:proofErr w:type="spellStart"/>
      <w:r w:rsidRPr="00527622">
        <w:rPr>
          <w:rStyle w:val="a3"/>
          <w:rFonts w:cs="Calibri"/>
          <w:sz w:val="24"/>
          <w:szCs w:val="24"/>
        </w:rPr>
        <w:t>ua</w:t>
      </w:r>
      <w:proofErr w:type="spellEnd"/>
      <w:r w:rsidRPr="0023093D">
        <w:rPr>
          <w:rStyle w:val="a3"/>
          <w:rFonts w:cs="Calibri"/>
          <w:sz w:val="24"/>
          <w:szCs w:val="24"/>
          <w:lang w:val="ru-RU"/>
        </w:rPr>
        <w:t>/</w:t>
      </w:r>
      <w:r w:rsidRPr="00527622">
        <w:rPr>
          <w:rStyle w:val="a3"/>
          <w:rFonts w:cs="Calibri"/>
          <w:sz w:val="24"/>
          <w:szCs w:val="24"/>
        </w:rPr>
        <w:t>m</w:t>
      </w:r>
      <w:r w:rsidRPr="0023093D">
        <w:rPr>
          <w:rStyle w:val="a3"/>
          <w:rFonts w:cs="Calibri"/>
          <w:sz w:val="24"/>
          <w:szCs w:val="24"/>
          <w:lang w:val="ru-RU"/>
        </w:rPr>
        <w:t>1/</w:t>
      </w:r>
      <w:r w:rsidRPr="00527622">
        <w:rPr>
          <w:rStyle w:val="a3"/>
          <w:rFonts w:cs="Calibri"/>
          <w:sz w:val="24"/>
          <w:szCs w:val="24"/>
        </w:rPr>
        <w:t>res</w:t>
      </w:r>
      <w:r w:rsidRPr="0023093D">
        <w:rPr>
          <w:rStyle w:val="a3"/>
          <w:rFonts w:cs="Calibri"/>
          <w:sz w:val="24"/>
          <w:szCs w:val="24"/>
          <w:lang w:val="ru-RU"/>
        </w:rPr>
        <w:t>/</w:t>
      </w:r>
      <w:r w:rsidRPr="00527622">
        <w:rPr>
          <w:rStyle w:val="a3"/>
          <w:rFonts w:cs="Calibri"/>
          <w:sz w:val="24"/>
          <w:szCs w:val="24"/>
        </w:rPr>
        <w:t>loads</w:t>
      </w:r>
      <w:r w:rsidRPr="0023093D">
        <w:rPr>
          <w:rStyle w:val="a3"/>
          <w:rFonts w:cs="Calibri"/>
          <w:sz w:val="24"/>
          <w:szCs w:val="24"/>
          <w:lang w:val="ru-RU"/>
        </w:rPr>
        <w:t>/</w:t>
      </w:r>
      <w:r w:rsidRPr="00527622">
        <w:rPr>
          <w:rStyle w:val="a3"/>
          <w:rFonts w:cs="Calibri"/>
          <w:sz w:val="24"/>
          <w:szCs w:val="24"/>
        </w:rPr>
        <w:t>BSP</w:t>
      </w:r>
      <w:r w:rsidRPr="0023093D">
        <w:rPr>
          <w:rStyle w:val="a3"/>
          <w:rFonts w:cs="Calibri"/>
          <w:sz w:val="24"/>
          <w:szCs w:val="24"/>
          <w:lang w:val="ru-RU"/>
        </w:rPr>
        <w:t>%20</w:t>
      </w:r>
      <w:r w:rsidRPr="00527622">
        <w:rPr>
          <w:rStyle w:val="a3"/>
          <w:rFonts w:cs="Calibri"/>
          <w:sz w:val="24"/>
          <w:szCs w:val="24"/>
        </w:rPr>
        <w:t>ET</w:t>
      </w:r>
      <w:r w:rsidRPr="0023093D">
        <w:rPr>
          <w:rStyle w:val="a3"/>
          <w:rFonts w:cs="Calibri"/>
          <w:sz w:val="24"/>
          <w:szCs w:val="24"/>
          <w:lang w:val="ru-RU"/>
        </w:rPr>
        <w:t>%20</w:t>
      </w:r>
      <w:r w:rsidRPr="00527622">
        <w:rPr>
          <w:rStyle w:val="a3"/>
          <w:rFonts w:cs="Calibri"/>
          <w:sz w:val="24"/>
          <w:szCs w:val="24"/>
        </w:rPr>
        <w:t>New</w:t>
      </w:r>
      <w:r w:rsidRPr="0023093D">
        <w:rPr>
          <w:rStyle w:val="a3"/>
          <w:rFonts w:cs="Calibri"/>
          <w:sz w:val="24"/>
          <w:szCs w:val="24"/>
          <w:lang w:val="ru-RU"/>
        </w:rPr>
        <w:t>%20</w:t>
      </w:r>
      <w:r w:rsidRPr="00527622">
        <w:rPr>
          <w:rStyle w:val="a3"/>
          <w:rFonts w:cs="Calibri"/>
          <w:sz w:val="24"/>
          <w:szCs w:val="24"/>
        </w:rPr>
        <w:t>Book</w:t>
      </w:r>
      <w:r w:rsidRPr="0023093D">
        <w:rPr>
          <w:rStyle w:val="a3"/>
          <w:rFonts w:cs="Calibri"/>
          <w:sz w:val="24"/>
          <w:szCs w:val="24"/>
          <w:lang w:val="ru-RU"/>
        </w:rPr>
        <w:t>%202011.</w:t>
      </w:r>
      <w:proofErr w:type="spellStart"/>
      <w:r w:rsidRPr="00527622">
        <w:rPr>
          <w:rStyle w:val="a3"/>
          <w:rFonts w:cs="Calibri"/>
          <w:sz w:val="24"/>
          <w:szCs w:val="24"/>
        </w:rPr>
        <w:t>pdf</w:t>
      </w:r>
      <w:proofErr w:type="spellEnd"/>
      <w:r w:rsidR="00261CC3">
        <w:fldChar w:fldCharType="end"/>
      </w:r>
      <w:r w:rsidRPr="0023093D">
        <w:rPr>
          <w:rFonts w:cs="Calibri"/>
          <w:color w:val="0D0D0D"/>
          <w:sz w:val="24"/>
          <w:szCs w:val="24"/>
          <w:lang w:val="ru-RU"/>
        </w:rPr>
        <w:t>)</w:t>
      </w:r>
    </w:p>
    <w:p w:rsidR="0023093D" w:rsidRPr="002A5155" w:rsidRDefault="0023093D" w:rsidP="0023093D">
      <w:pPr>
        <w:numPr>
          <w:ilvl w:val="0"/>
          <w:numId w:val="17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 w:rsidRPr="002A5155">
        <w:rPr>
          <w:sz w:val="24"/>
          <w:szCs w:val="24"/>
        </w:rPr>
        <w:t>Открыть</w:t>
      </w:r>
      <w:proofErr w:type="spellEnd"/>
      <w:r w:rsidRPr="002A5155">
        <w:rPr>
          <w:sz w:val="24"/>
          <w:szCs w:val="24"/>
        </w:rPr>
        <w:t xml:space="preserve"> RDP</w:t>
      </w:r>
    </w:p>
    <w:p w:rsidR="0023093D" w:rsidRPr="00551D70" w:rsidRDefault="0023093D" w:rsidP="0023093D">
      <w:pPr>
        <w:numPr>
          <w:ilvl w:val="0"/>
          <w:numId w:val="17"/>
        </w:numPr>
        <w:spacing w:after="0" w:line="240" w:lineRule="auto"/>
        <w:ind w:left="284" w:right="-567" w:hanging="284"/>
        <w:rPr>
          <w:sz w:val="24"/>
          <w:szCs w:val="24"/>
          <w:u w:val="single"/>
          <w:lang w:val="uk-UA"/>
        </w:rPr>
      </w:pPr>
      <w:r w:rsidRPr="0023093D">
        <w:rPr>
          <w:sz w:val="24"/>
          <w:szCs w:val="24"/>
          <w:lang w:val="ru-RU"/>
        </w:rPr>
        <w:t xml:space="preserve">В строку поиска ввести локатор бронирования </w:t>
      </w:r>
      <w:r>
        <w:rPr>
          <w:sz w:val="24"/>
          <w:szCs w:val="24"/>
        </w:rPr>
        <w:t>Galileo</w:t>
      </w:r>
    </w:p>
    <w:p w:rsidR="0023093D" w:rsidRPr="00721AB9" w:rsidRDefault="0023093D" w:rsidP="0023093D">
      <w:pPr>
        <w:numPr>
          <w:ilvl w:val="0"/>
          <w:numId w:val="17"/>
        </w:numPr>
        <w:spacing w:after="0" w:line="240" w:lineRule="auto"/>
        <w:ind w:left="284" w:hanging="284"/>
        <w:rPr>
          <w:sz w:val="24"/>
          <w:szCs w:val="24"/>
        </w:rPr>
      </w:pPr>
      <w:proofErr w:type="spellStart"/>
      <w:r>
        <w:rPr>
          <w:sz w:val="24"/>
          <w:szCs w:val="24"/>
        </w:rPr>
        <w:t>Выбрать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вкладку</w:t>
      </w:r>
      <w:proofErr w:type="spellEnd"/>
      <w:r>
        <w:rPr>
          <w:sz w:val="24"/>
          <w:szCs w:val="24"/>
        </w:rPr>
        <w:t xml:space="preserve"> </w:t>
      </w:r>
      <w:r w:rsidRPr="00495A8E">
        <w:rPr>
          <w:rFonts w:cs="Calibri"/>
          <w:b/>
          <w:sz w:val="24"/>
          <w:szCs w:val="24"/>
        </w:rPr>
        <w:t>Exchange</w:t>
      </w:r>
    </w:p>
    <w:p w:rsidR="0023093D" w:rsidRPr="0023093D" w:rsidRDefault="0023093D" w:rsidP="0023093D">
      <w:pPr>
        <w:numPr>
          <w:ilvl w:val="0"/>
          <w:numId w:val="17"/>
        </w:numPr>
        <w:spacing w:after="0" w:line="240" w:lineRule="auto"/>
        <w:ind w:left="284" w:hanging="284"/>
        <w:rPr>
          <w:sz w:val="24"/>
          <w:szCs w:val="24"/>
          <w:lang w:val="ru-RU"/>
        </w:rPr>
      </w:pPr>
      <w:r w:rsidRPr="0023093D">
        <w:rPr>
          <w:rFonts w:cs="Calibri"/>
          <w:sz w:val="24"/>
          <w:szCs w:val="24"/>
          <w:lang w:val="ru-RU"/>
        </w:rPr>
        <w:t xml:space="preserve">Следовать данной инструкции </w:t>
      </w:r>
      <w:proofErr w:type="gramStart"/>
      <w:r w:rsidRPr="0023093D">
        <w:rPr>
          <w:rFonts w:cs="Calibri"/>
          <w:sz w:val="24"/>
          <w:szCs w:val="24"/>
          <w:lang w:val="ru-RU"/>
        </w:rPr>
        <w:t>согласно раздела</w:t>
      </w:r>
      <w:proofErr w:type="gramEnd"/>
      <w:r w:rsidRPr="0023093D">
        <w:rPr>
          <w:rFonts w:cs="Calibri"/>
          <w:sz w:val="24"/>
          <w:szCs w:val="24"/>
          <w:lang w:val="ru-RU"/>
        </w:rPr>
        <w:t xml:space="preserve">  «Обмен электронного билета»</w:t>
      </w:r>
    </w:p>
    <w:p w:rsidR="0023093D" w:rsidRPr="0023093D" w:rsidRDefault="0023093D" w:rsidP="0023093D">
      <w:pPr>
        <w:spacing w:after="0" w:line="240" w:lineRule="auto"/>
        <w:ind w:left="284"/>
        <w:rPr>
          <w:rFonts w:cs="Calibri"/>
          <w:sz w:val="24"/>
          <w:szCs w:val="24"/>
          <w:lang w:val="ru-RU"/>
        </w:rPr>
      </w:pPr>
    </w:p>
    <w:p w:rsidR="0023093D" w:rsidRPr="0023093D" w:rsidRDefault="0023093D" w:rsidP="0023093D">
      <w:pPr>
        <w:spacing w:after="0" w:line="240" w:lineRule="auto"/>
        <w:ind w:right="-567"/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</w:pP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Схема возврата билета в </w:t>
      </w:r>
      <w:r w:rsidRPr="002A5155">
        <w:rPr>
          <w:rFonts w:eastAsia="Times New Roman" w:cs="Calibri"/>
          <w:color w:val="000000"/>
          <w:sz w:val="24"/>
          <w:szCs w:val="24"/>
          <w:u w:val="single"/>
          <w:lang w:eastAsia="uk-UA"/>
        </w:rPr>
        <w:t>RDP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>:</w:t>
      </w:r>
    </w:p>
    <w:p w:rsidR="0023093D" w:rsidRPr="0023093D" w:rsidRDefault="0023093D" w:rsidP="0023093D">
      <w:pPr>
        <w:spacing w:after="0" w:line="240" w:lineRule="auto"/>
        <w:jc w:val="both"/>
        <w:rPr>
          <w:color w:val="0D0D0D"/>
          <w:sz w:val="24"/>
          <w:szCs w:val="24"/>
          <w:lang w:val="ru-RU"/>
        </w:rPr>
      </w:pPr>
      <w:r w:rsidRPr="0023093D">
        <w:rPr>
          <w:b/>
          <w:color w:val="FF0000"/>
          <w:sz w:val="36"/>
          <w:szCs w:val="36"/>
          <w:lang w:val="ru-RU"/>
        </w:rPr>
        <w:t>!</w:t>
      </w:r>
      <w:r w:rsidRPr="0023093D">
        <w:rPr>
          <w:sz w:val="24"/>
          <w:szCs w:val="24"/>
          <w:lang w:val="ru-RU"/>
        </w:rPr>
        <w:t xml:space="preserve"> </w:t>
      </w:r>
      <w:r w:rsidRPr="0023093D">
        <w:rPr>
          <w:color w:val="000000"/>
          <w:sz w:val="24"/>
          <w:szCs w:val="24"/>
          <w:lang w:val="ru-RU"/>
        </w:rPr>
        <w:t xml:space="preserve">Возврат проводится только на полетные сегменты со статусом </w:t>
      </w:r>
      <w:r w:rsidRPr="0023093D">
        <w:rPr>
          <w:color w:val="0D0D0D"/>
          <w:sz w:val="24"/>
          <w:szCs w:val="24"/>
          <w:lang w:val="ru-RU"/>
        </w:rPr>
        <w:t>«</w:t>
      </w:r>
      <w:r w:rsidRPr="00E86B9D">
        <w:rPr>
          <w:color w:val="0D0D0D"/>
          <w:sz w:val="24"/>
          <w:szCs w:val="24"/>
        </w:rPr>
        <w:t>OPEN</w:t>
      </w:r>
      <w:r w:rsidRPr="0023093D">
        <w:rPr>
          <w:color w:val="0D0D0D"/>
          <w:sz w:val="24"/>
          <w:szCs w:val="24"/>
          <w:lang w:val="ru-RU"/>
        </w:rPr>
        <w:t>», «</w:t>
      </w:r>
      <w:r w:rsidRPr="00E86B9D">
        <w:rPr>
          <w:color w:val="0D0D0D"/>
          <w:sz w:val="24"/>
          <w:szCs w:val="24"/>
        </w:rPr>
        <w:t>ARPT</w:t>
      </w:r>
      <w:r w:rsidRPr="0023093D">
        <w:rPr>
          <w:color w:val="0D0D0D"/>
          <w:sz w:val="24"/>
          <w:szCs w:val="24"/>
          <w:lang w:val="ru-RU"/>
        </w:rPr>
        <w:t>» (в зависимости от перевозчика)</w:t>
      </w:r>
    </w:p>
    <w:p w:rsidR="0023093D" w:rsidRPr="003C15B6" w:rsidRDefault="0023093D" w:rsidP="0023093D">
      <w:pPr>
        <w:numPr>
          <w:ilvl w:val="0"/>
          <w:numId w:val="18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 w:rsidRPr="003C15B6">
        <w:rPr>
          <w:sz w:val="24"/>
          <w:szCs w:val="24"/>
        </w:rPr>
        <w:t>Проверить</w:t>
      </w:r>
      <w:proofErr w:type="spellEnd"/>
      <w:r w:rsidRPr="003C15B6">
        <w:rPr>
          <w:sz w:val="24"/>
          <w:szCs w:val="24"/>
        </w:rPr>
        <w:t xml:space="preserve"> </w:t>
      </w:r>
      <w:proofErr w:type="spellStart"/>
      <w:r w:rsidRPr="003C15B6">
        <w:rPr>
          <w:sz w:val="24"/>
          <w:szCs w:val="24"/>
        </w:rPr>
        <w:t>правила</w:t>
      </w:r>
      <w:proofErr w:type="spellEnd"/>
      <w:r w:rsidRPr="003C15B6">
        <w:rPr>
          <w:sz w:val="24"/>
          <w:szCs w:val="24"/>
        </w:rPr>
        <w:t xml:space="preserve"> </w:t>
      </w:r>
      <w:proofErr w:type="spellStart"/>
      <w:r w:rsidRPr="003C15B6">
        <w:rPr>
          <w:sz w:val="24"/>
          <w:szCs w:val="24"/>
        </w:rPr>
        <w:t>тарифа</w:t>
      </w:r>
      <w:proofErr w:type="spellEnd"/>
    </w:p>
    <w:p w:rsidR="0023093D" w:rsidRPr="0023093D" w:rsidRDefault="0023093D" w:rsidP="0023093D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eastAsia="Times New Roman" w:cs="Calibri"/>
          <w:color w:val="000000"/>
          <w:sz w:val="24"/>
          <w:szCs w:val="24"/>
          <w:lang w:val="ru-RU" w:eastAsia="uk-UA"/>
        </w:rPr>
      </w:pPr>
      <w:r w:rsidRPr="0023093D">
        <w:rPr>
          <w:rFonts w:eastAsia="Times New Roman" w:cs="Calibri"/>
          <w:color w:val="000000"/>
          <w:sz w:val="24"/>
          <w:szCs w:val="24"/>
          <w:lang w:val="ru-RU" w:eastAsia="uk-UA"/>
        </w:rPr>
        <w:t>Аннулировать полетные сегменты согласно билету, который подлежит возврату</w:t>
      </w:r>
    </w:p>
    <w:p w:rsidR="0023093D" w:rsidRPr="002A5155" w:rsidRDefault="0023093D" w:rsidP="0023093D">
      <w:pPr>
        <w:numPr>
          <w:ilvl w:val="0"/>
          <w:numId w:val="18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 w:rsidRPr="002A5155">
        <w:rPr>
          <w:sz w:val="24"/>
          <w:szCs w:val="24"/>
        </w:rPr>
        <w:t>Открыть</w:t>
      </w:r>
      <w:proofErr w:type="spellEnd"/>
      <w:r w:rsidRPr="002A5155">
        <w:rPr>
          <w:sz w:val="24"/>
          <w:szCs w:val="24"/>
        </w:rPr>
        <w:t xml:space="preserve"> RDP</w:t>
      </w:r>
    </w:p>
    <w:p w:rsidR="0023093D" w:rsidRPr="00551D70" w:rsidRDefault="0023093D" w:rsidP="0023093D">
      <w:pPr>
        <w:numPr>
          <w:ilvl w:val="0"/>
          <w:numId w:val="18"/>
        </w:numPr>
        <w:spacing w:after="0" w:line="240" w:lineRule="auto"/>
        <w:ind w:left="284" w:right="-567" w:hanging="284"/>
        <w:rPr>
          <w:sz w:val="24"/>
          <w:szCs w:val="24"/>
          <w:u w:val="single"/>
          <w:lang w:val="uk-UA"/>
        </w:rPr>
      </w:pPr>
      <w:r w:rsidRPr="0023093D">
        <w:rPr>
          <w:sz w:val="24"/>
          <w:szCs w:val="24"/>
          <w:lang w:val="ru-RU"/>
        </w:rPr>
        <w:t>В строку поиска ввести номер билета,</w:t>
      </w:r>
      <w:r w:rsidRPr="0023093D">
        <w:rPr>
          <w:rFonts w:eastAsia="Times New Roman" w:cs="Calibri"/>
          <w:color w:val="000000"/>
          <w:sz w:val="24"/>
          <w:szCs w:val="24"/>
          <w:lang w:val="ru-RU" w:eastAsia="uk-UA"/>
        </w:rPr>
        <w:t xml:space="preserve"> который подлежит возврату</w:t>
      </w:r>
    </w:p>
    <w:p w:rsidR="0023093D" w:rsidRPr="00721AB9" w:rsidRDefault="0023093D" w:rsidP="0023093D">
      <w:pPr>
        <w:numPr>
          <w:ilvl w:val="0"/>
          <w:numId w:val="18"/>
        </w:numPr>
        <w:spacing w:after="0" w:line="240" w:lineRule="auto"/>
        <w:ind w:left="284" w:hanging="284"/>
        <w:rPr>
          <w:sz w:val="24"/>
          <w:szCs w:val="24"/>
        </w:rPr>
      </w:pPr>
      <w:proofErr w:type="spellStart"/>
      <w:r>
        <w:rPr>
          <w:sz w:val="24"/>
          <w:szCs w:val="24"/>
        </w:rPr>
        <w:t>Выбрать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вкладку</w:t>
      </w:r>
      <w:proofErr w:type="spellEnd"/>
      <w:r>
        <w:rPr>
          <w:sz w:val="24"/>
          <w:szCs w:val="24"/>
        </w:rPr>
        <w:t xml:space="preserve"> </w:t>
      </w:r>
      <w:r>
        <w:rPr>
          <w:rFonts w:cs="Calibri"/>
          <w:b/>
          <w:sz w:val="24"/>
          <w:szCs w:val="24"/>
        </w:rPr>
        <w:t xml:space="preserve">Refund </w:t>
      </w:r>
    </w:p>
    <w:p w:rsidR="0023093D" w:rsidRPr="0023093D" w:rsidRDefault="0023093D" w:rsidP="0023093D">
      <w:pPr>
        <w:numPr>
          <w:ilvl w:val="0"/>
          <w:numId w:val="18"/>
        </w:numPr>
        <w:spacing w:after="0" w:line="240" w:lineRule="auto"/>
        <w:ind w:left="284" w:hanging="284"/>
        <w:rPr>
          <w:sz w:val="24"/>
          <w:szCs w:val="24"/>
          <w:lang w:val="ru-RU"/>
        </w:rPr>
      </w:pPr>
      <w:r w:rsidRPr="0023093D">
        <w:rPr>
          <w:rFonts w:cs="Calibri"/>
          <w:sz w:val="24"/>
          <w:szCs w:val="24"/>
          <w:lang w:val="ru-RU"/>
        </w:rPr>
        <w:t xml:space="preserve">Следовать данной инструкции </w:t>
      </w:r>
      <w:proofErr w:type="gramStart"/>
      <w:r w:rsidRPr="0023093D">
        <w:rPr>
          <w:rFonts w:cs="Calibri"/>
          <w:sz w:val="24"/>
          <w:szCs w:val="24"/>
          <w:lang w:val="ru-RU"/>
        </w:rPr>
        <w:t>согласно раздела</w:t>
      </w:r>
      <w:proofErr w:type="gramEnd"/>
      <w:r w:rsidRPr="0023093D">
        <w:rPr>
          <w:rFonts w:cs="Calibri"/>
          <w:sz w:val="24"/>
          <w:szCs w:val="24"/>
          <w:lang w:val="ru-RU"/>
        </w:rPr>
        <w:t xml:space="preserve">  «Возврат электронного билета»</w:t>
      </w:r>
    </w:p>
    <w:p w:rsidR="0023093D" w:rsidRPr="0023093D" w:rsidRDefault="0023093D" w:rsidP="0023093D">
      <w:pPr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val="ru-RU" w:eastAsia="uk-UA"/>
        </w:rPr>
      </w:pPr>
    </w:p>
    <w:p w:rsidR="0023093D" w:rsidRPr="0023093D" w:rsidRDefault="0023093D" w:rsidP="0023093D">
      <w:pPr>
        <w:spacing w:after="0" w:line="240" w:lineRule="auto"/>
        <w:ind w:right="-567"/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</w:pP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Схема оформления </w:t>
      </w:r>
      <w:r>
        <w:rPr>
          <w:rFonts w:eastAsia="Times New Roman" w:cs="Calibri"/>
          <w:color w:val="000000"/>
          <w:sz w:val="24"/>
          <w:szCs w:val="24"/>
          <w:u w:val="single"/>
          <w:lang w:eastAsia="uk-UA"/>
        </w:rPr>
        <w:t>EMD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>-</w:t>
      </w:r>
      <w:r>
        <w:rPr>
          <w:rFonts w:eastAsia="Times New Roman" w:cs="Calibri"/>
          <w:color w:val="000000"/>
          <w:sz w:val="24"/>
          <w:szCs w:val="24"/>
          <w:u w:val="single"/>
          <w:lang w:eastAsia="uk-UA"/>
        </w:rPr>
        <w:t>S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 в </w:t>
      </w:r>
      <w:r w:rsidRPr="002A5155">
        <w:rPr>
          <w:rFonts w:eastAsia="Times New Roman" w:cs="Calibri"/>
          <w:color w:val="000000"/>
          <w:sz w:val="24"/>
          <w:szCs w:val="24"/>
          <w:u w:val="single"/>
          <w:lang w:eastAsia="uk-UA"/>
        </w:rPr>
        <w:t>RDP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>:</w:t>
      </w:r>
    </w:p>
    <w:p w:rsidR="0023093D" w:rsidRPr="0023093D" w:rsidRDefault="0023093D" w:rsidP="0023093D">
      <w:pPr>
        <w:numPr>
          <w:ilvl w:val="0"/>
          <w:numId w:val="19"/>
        </w:numPr>
        <w:spacing w:after="0" w:line="240" w:lineRule="auto"/>
        <w:ind w:left="284" w:hanging="284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Проверить, поддерживает ли перевозчик оформление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S</w:t>
      </w:r>
    </w:p>
    <w:p w:rsidR="0023093D" w:rsidRPr="0023093D" w:rsidRDefault="0023093D" w:rsidP="0023093D">
      <w:pPr>
        <w:numPr>
          <w:ilvl w:val="0"/>
          <w:numId w:val="19"/>
        </w:numPr>
        <w:spacing w:after="0" w:line="240" w:lineRule="auto"/>
        <w:ind w:left="284" w:right="-567" w:hanging="284"/>
        <w:rPr>
          <w:sz w:val="24"/>
          <w:szCs w:val="24"/>
          <w:u w:val="single"/>
          <w:lang w:val="ru-RU"/>
        </w:rPr>
      </w:pPr>
      <w:r w:rsidRPr="0023093D">
        <w:rPr>
          <w:sz w:val="24"/>
          <w:szCs w:val="24"/>
          <w:lang w:val="ru-RU"/>
        </w:rPr>
        <w:t xml:space="preserve">Оформить электронный билет на пассажира, для которого планируется выписка </w:t>
      </w:r>
      <w:r w:rsidRPr="00491958">
        <w:rPr>
          <w:snapToGrid w:val="0"/>
          <w:sz w:val="24"/>
          <w:szCs w:val="24"/>
        </w:rPr>
        <w:t>EMD</w:t>
      </w:r>
      <w:r>
        <w:rPr>
          <w:snapToGrid w:val="0"/>
          <w:sz w:val="24"/>
          <w:szCs w:val="24"/>
          <w:lang w:val="uk-UA"/>
        </w:rPr>
        <w:t>-</w:t>
      </w:r>
      <w:r>
        <w:rPr>
          <w:snapToGrid w:val="0"/>
          <w:sz w:val="24"/>
          <w:szCs w:val="24"/>
        </w:rPr>
        <w:t>S</w:t>
      </w:r>
    </w:p>
    <w:p w:rsidR="0023093D" w:rsidRPr="0023093D" w:rsidRDefault="0023093D" w:rsidP="0023093D">
      <w:pPr>
        <w:numPr>
          <w:ilvl w:val="0"/>
          <w:numId w:val="19"/>
        </w:numPr>
        <w:spacing w:after="0" w:line="240" w:lineRule="auto"/>
        <w:ind w:left="284" w:right="-143" w:hanging="284"/>
        <w:rPr>
          <w:sz w:val="24"/>
          <w:szCs w:val="24"/>
          <w:u w:val="single"/>
          <w:lang w:val="ru-RU"/>
        </w:rPr>
      </w:pPr>
      <w:r w:rsidRPr="0023093D">
        <w:rPr>
          <w:sz w:val="24"/>
          <w:szCs w:val="24"/>
          <w:lang w:val="ru-RU"/>
        </w:rPr>
        <w:t xml:space="preserve">В случае обмена билета сначала необходимо произвести обмен ЕТ, а затем создать и оформить </w:t>
      </w:r>
      <w:r w:rsidRPr="00491958"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S</w:t>
      </w:r>
    </w:p>
    <w:p w:rsidR="0023093D" w:rsidRPr="0023093D" w:rsidRDefault="0023093D" w:rsidP="0023093D">
      <w:pPr>
        <w:numPr>
          <w:ilvl w:val="0"/>
          <w:numId w:val="19"/>
        </w:numPr>
        <w:spacing w:after="0" w:line="240" w:lineRule="auto"/>
        <w:ind w:left="284" w:right="-1" w:hanging="284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Внести в бронирование </w:t>
      </w:r>
      <w:r>
        <w:rPr>
          <w:sz w:val="24"/>
          <w:szCs w:val="24"/>
        </w:rPr>
        <w:t>SVC</w:t>
      </w:r>
      <w:r w:rsidRPr="0023093D">
        <w:rPr>
          <w:sz w:val="24"/>
          <w:szCs w:val="24"/>
          <w:lang w:val="ru-RU"/>
        </w:rPr>
        <w:t xml:space="preserve"> сегмент на необходимый сервис (Инструкцию оформления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 </w:t>
      </w:r>
      <w:r w:rsidRPr="0023093D">
        <w:rPr>
          <w:snapToGrid w:val="0"/>
          <w:sz w:val="24"/>
          <w:szCs w:val="24"/>
          <w:lang w:val="ru-RU"/>
        </w:rPr>
        <w:t xml:space="preserve">в </w:t>
      </w:r>
      <w:r w:rsidRPr="00040447">
        <w:rPr>
          <w:snapToGrid w:val="0"/>
          <w:sz w:val="24"/>
          <w:szCs w:val="24"/>
        </w:rPr>
        <w:t>GDS</w:t>
      </w:r>
      <w:r w:rsidRPr="0023093D">
        <w:rPr>
          <w:snapToGrid w:val="0"/>
          <w:sz w:val="24"/>
          <w:szCs w:val="24"/>
          <w:lang w:val="ru-RU"/>
        </w:rPr>
        <w:t xml:space="preserve"> </w:t>
      </w:r>
      <w:r w:rsidRPr="00040447">
        <w:rPr>
          <w:snapToGrid w:val="0"/>
          <w:sz w:val="24"/>
          <w:szCs w:val="24"/>
        </w:rPr>
        <w:t>Galileo</w:t>
      </w:r>
      <w:r w:rsidRPr="0023093D">
        <w:rPr>
          <w:snapToGrid w:val="0"/>
          <w:sz w:val="24"/>
          <w:szCs w:val="24"/>
          <w:lang w:val="ru-RU"/>
        </w:rPr>
        <w:t xml:space="preserve"> можно найти на сайте </w:t>
      </w:r>
      <w:hyperlink r:id="rId67" w:history="1">
        <w:r w:rsidRPr="00040447">
          <w:rPr>
            <w:rStyle w:val="a3"/>
            <w:snapToGrid w:val="0"/>
            <w:sz w:val="24"/>
            <w:szCs w:val="24"/>
          </w:rPr>
          <w:t>www</w:t>
        </w:r>
        <w:r w:rsidRPr="0023093D">
          <w:rPr>
            <w:rStyle w:val="a3"/>
            <w:snapToGrid w:val="0"/>
            <w:sz w:val="24"/>
            <w:szCs w:val="24"/>
            <w:lang w:val="ru-RU"/>
          </w:rPr>
          <w:t>.</w:t>
        </w:r>
        <w:proofErr w:type="spellStart"/>
        <w:r w:rsidRPr="00040447">
          <w:rPr>
            <w:rStyle w:val="a3"/>
            <w:snapToGrid w:val="0"/>
            <w:sz w:val="24"/>
            <w:szCs w:val="24"/>
          </w:rPr>
          <w:t>galileo</w:t>
        </w:r>
        <w:proofErr w:type="spellEnd"/>
        <w:r w:rsidRPr="0023093D">
          <w:rPr>
            <w:rStyle w:val="a3"/>
            <w:snapToGrid w:val="0"/>
            <w:sz w:val="24"/>
            <w:szCs w:val="24"/>
            <w:lang w:val="ru-RU"/>
          </w:rPr>
          <w:t>.</w:t>
        </w:r>
        <w:r w:rsidRPr="00040447">
          <w:rPr>
            <w:rStyle w:val="a3"/>
            <w:snapToGrid w:val="0"/>
            <w:sz w:val="24"/>
            <w:szCs w:val="24"/>
          </w:rPr>
          <w:t>com</w:t>
        </w:r>
        <w:r w:rsidRPr="0023093D">
          <w:rPr>
            <w:rStyle w:val="a3"/>
            <w:snapToGrid w:val="0"/>
            <w:sz w:val="24"/>
            <w:szCs w:val="24"/>
            <w:lang w:val="ru-RU"/>
          </w:rPr>
          <w:t>.</w:t>
        </w:r>
        <w:proofErr w:type="spellStart"/>
        <w:r w:rsidRPr="00040447">
          <w:rPr>
            <w:rStyle w:val="a3"/>
            <w:snapToGrid w:val="0"/>
            <w:sz w:val="24"/>
            <w:szCs w:val="24"/>
          </w:rPr>
          <w:t>ua</w:t>
        </w:r>
        <w:proofErr w:type="spellEnd"/>
      </w:hyperlink>
      <w:r w:rsidRPr="0023093D">
        <w:rPr>
          <w:snapToGrid w:val="0"/>
          <w:sz w:val="24"/>
          <w:szCs w:val="24"/>
          <w:lang w:val="ru-RU"/>
        </w:rPr>
        <w:t xml:space="preserve"> (раздел</w:t>
      </w:r>
      <w:proofErr w:type="gramStart"/>
      <w:r w:rsidRPr="0023093D">
        <w:rPr>
          <w:snapToGrid w:val="0"/>
          <w:sz w:val="24"/>
          <w:szCs w:val="24"/>
          <w:lang w:val="ru-RU"/>
        </w:rPr>
        <w:t xml:space="preserve"> Д</w:t>
      </w:r>
      <w:proofErr w:type="gramEnd"/>
      <w:r w:rsidRPr="0023093D">
        <w:rPr>
          <w:snapToGrid w:val="0"/>
          <w:sz w:val="24"/>
          <w:szCs w:val="24"/>
          <w:lang w:val="ru-RU"/>
        </w:rPr>
        <w:t xml:space="preserve">ля турагентств – Электронный </w:t>
      </w:r>
      <w:proofErr w:type="spellStart"/>
      <w:r w:rsidRPr="0023093D">
        <w:rPr>
          <w:snapToGrid w:val="0"/>
          <w:sz w:val="24"/>
          <w:szCs w:val="24"/>
          <w:lang w:val="ru-RU"/>
        </w:rPr>
        <w:t>тикетинг</w:t>
      </w:r>
      <w:proofErr w:type="spellEnd"/>
      <w:r w:rsidRPr="0023093D">
        <w:rPr>
          <w:sz w:val="24"/>
          <w:szCs w:val="24"/>
          <w:lang w:val="ru-RU"/>
        </w:rPr>
        <w:t>)</w:t>
      </w:r>
    </w:p>
    <w:p w:rsidR="0023093D" w:rsidRPr="002A5155" w:rsidRDefault="0023093D" w:rsidP="0023093D">
      <w:pPr>
        <w:numPr>
          <w:ilvl w:val="0"/>
          <w:numId w:val="19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 w:rsidRPr="002A5155">
        <w:rPr>
          <w:sz w:val="24"/>
          <w:szCs w:val="24"/>
        </w:rPr>
        <w:t>Открыть</w:t>
      </w:r>
      <w:proofErr w:type="spellEnd"/>
      <w:r w:rsidRPr="002A5155">
        <w:rPr>
          <w:sz w:val="24"/>
          <w:szCs w:val="24"/>
        </w:rPr>
        <w:t xml:space="preserve"> RDP</w:t>
      </w:r>
    </w:p>
    <w:p w:rsidR="0023093D" w:rsidRPr="0023093D" w:rsidRDefault="0023093D" w:rsidP="0023093D">
      <w:pPr>
        <w:numPr>
          <w:ilvl w:val="0"/>
          <w:numId w:val="19"/>
        </w:numPr>
        <w:spacing w:after="0" w:line="240" w:lineRule="auto"/>
        <w:ind w:left="284" w:hanging="284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Выбрать опцию </w:t>
      </w:r>
      <w:r w:rsidRPr="00000A85">
        <w:rPr>
          <w:b/>
          <w:sz w:val="24"/>
          <w:szCs w:val="24"/>
        </w:rPr>
        <w:t>EMD</w:t>
      </w:r>
      <w:r w:rsidRPr="0023093D">
        <w:rPr>
          <w:rFonts w:cs="Calibri"/>
          <w:b/>
          <w:sz w:val="24"/>
          <w:szCs w:val="24"/>
          <w:lang w:val="ru-RU"/>
        </w:rPr>
        <w:t xml:space="preserve"> </w:t>
      </w:r>
      <w:r w:rsidRPr="0023093D">
        <w:rPr>
          <w:rFonts w:cs="Calibri"/>
          <w:sz w:val="24"/>
          <w:szCs w:val="24"/>
          <w:lang w:val="ru-RU"/>
        </w:rPr>
        <w:t xml:space="preserve">(вкладку </w:t>
      </w:r>
      <w:r w:rsidRPr="00F424E2">
        <w:rPr>
          <w:rFonts w:cs="Calibri"/>
          <w:b/>
          <w:sz w:val="24"/>
          <w:szCs w:val="24"/>
        </w:rPr>
        <w:t>Issue</w:t>
      </w:r>
      <w:r w:rsidRPr="0023093D">
        <w:rPr>
          <w:rFonts w:cs="Calibri"/>
          <w:sz w:val="24"/>
          <w:szCs w:val="24"/>
          <w:lang w:val="ru-RU"/>
        </w:rPr>
        <w:t>)</w:t>
      </w:r>
    </w:p>
    <w:p w:rsidR="0023093D" w:rsidRPr="0023093D" w:rsidRDefault="0023093D" w:rsidP="0023093D">
      <w:pPr>
        <w:numPr>
          <w:ilvl w:val="0"/>
          <w:numId w:val="19"/>
        </w:numPr>
        <w:spacing w:after="0" w:line="240" w:lineRule="auto"/>
        <w:ind w:left="284" w:right="-1" w:hanging="284"/>
        <w:jc w:val="both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Отметить созданный </w:t>
      </w:r>
      <w:r>
        <w:rPr>
          <w:sz w:val="24"/>
          <w:szCs w:val="24"/>
        </w:rPr>
        <w:t>SVC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uk-UA"/>
        </w:rPr>
        <w:t xml:space="preserve">сегмент, </w:t>
      </w:r>
      <w:proofErr w:type="spellStart"/>
      <w:r>
        <w:rPr>
          <w:sz w:val="24"/>
          <w:szCs w:val="24"/>
          <w:lang w:val="uk-UA"/>
        </w:rPr>
        <w:t>выбрать</w:t>
      </w:r>
      <w:proofErr w:type="spellEnd"/>
      <w:r>
        <w:rPr>
          <w:sz w:val="24"/>
          <w:szCs w:val="24"/>
          <w:lang w:val="uk-UA"/>
        </w:rPr>
        <w:t xml:space="preserve"> форму </w:t>
      </w:r>
      <w:proofErr w:type="spellStart"/>
      <w:r>
        <w:rPr>
          <w:sz w:val="24"/>
          <w:szCs w:val="24"/>
          <w:lang w:val="uk-UA"/>
        </w:rPr>
        <w:t>оплаты</w:t>
      </w:r>
      <w:proofErr w:type="spellEnd"/>
      <w:r>
        <w:rPr>
          <w:sz w:val="24"/>
          <w:szCs w:val="24"/>
          <w:lang w:val="uk-UA"/>
        </w:rPr>
        <w:t xml:space="preserve">, номер </w:t>
      </w:r>
      <w:proofErr w:type="spellStart"/>
      <w:r>
        <w:rPr>
          <w:sz w:val="24"/>
          <w:szCs w:val="24"/>
          <w:lang w:val="uk-UA"/>
        </w:rPr>
        <w:t>билета</w:t>
      </w:r>
      <w:proofErr w:type="spellEnd"/>
      <w:r>
        <w:rPr>
          <w:sz w:val="24"/>
          <w:szCs w:val="24"/>
          <w:lang w:val="uk-UA"/>
        </w:rPr>
        <w:t xml:space="preserve">, для котрого </w:t>
      </w:r>
      <w:proofErr w:type="spellStart"/>
      <w:r>
        <w:rPr>
          <w:sz w:val="24"/>
          <w:szCs w:val="24"/>
          <w:lang w:val="uk-UA"/>
        </w:rPr>
        <w:t>оформляется</w:t>
      </w:r>
      <w:proofErr w:type="spellEnd"/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,</w:t>
      </w:r>
      <w:r>
        <w:rPr>
          <w:sz w:val="24"/>
          <w:szCs w:val="24"/>
          <w:lang w:val="uk-UA"/>
        </w:rPr>
        <w:t xml:space="preserve"> и </w:t>
      </w:r>
      <w:r w:rsidRPr="0023093D">
        <w:rPr>
          <w:sz w:val="24"/>
          <w:szCs w:val="24"/>
          <w:lang w:val="ru-RU"/>
        </w:rPr>
        <w:t xml:space="preserve">нажать кнопку </w:t>
      </w:r>
      <w:r w:rsidRPr="00495A8E">
        <w:rPr>
          <w:b/>
          <w:sz w:val="24"/>
          <w:szCs w:val="24"/>
        </w:rPr>
        <w:t>Issue</w:t>
      </w:r>
      <w:r w:rsidRPr="0023093D">
        <w:rPr>
          <w:sz w:val="24"/>
          <w:szCs w:val="24"/>
          <w:lang w:val="ru-RU"/>
        </w:rPr>
        <w:t>.</w:t>
      </w:r>
    </w:p>
    <w:p w:rsidR="0023093D" w:rsidRDefault="0023093D" w:rsidP="0023093D">
      <w:pPr>
        <w:spacing w:after="0" w:line="240" w:lineRule="auto"/>
        <w:ind w:right="-1"/>
        <w:jc w:val="both"/>
        <w:rPr>
          <w:sz w:val="24"/>
          <w:szCs w:val="24"/>
          <w:lang w:val="uk-UA"/>
        </w:rPr>
      </w:pPr>
    </w:p>
    <w:p w:rsidR="0023093D" w:rsidRDefault="0023093D" w:rsidP="0023093D">
      <w:pPr>
        <w:spacing w:after="0" w:line="240" w:lineRule="auto"/>
        <w:ind w:right="-567"/>
        <w:rPr>
          <w:rFonts w:eastAsia="Times New Roman" w:cs="Calibri"/>
          <w:color w:val="000000"/>
          <w:sz w:val="24"/>
          <w:szCs w:val="24"/>
          <w:u w:val="single"/>
          <w:lang w:val="uk-UA" w:eastAsia="uk-UA"/>
        </w:rPr>
      </w:pP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Схема </w:t>
      </w:r>
      <w:proofErr w:type="spellStart"/>
      <w:r>
        <w:rPr>
          <w:rFonts w:eastAsia="Times New Roman" w:cs="Calibri"/>
          <w:color w:val="000000"/>
          <w:sz w:val="24"/>
          <w:szCs w:val="24"/>
          <w:u w:val="single"/>
          <w:lang w:val="uk-UA" w:eastAsia="uk-UA"/>
        </w:rPr>
        <w:t>войдирования</w:t>
      </w:r>
      <w:proofErr w:type="spellEnd"/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 </w:t>
      </w:r>
      <w:r>
        <w:rPr>
          <w:rFonts w:eastAsia="Times New Roman" w:cs="Calibri"/>
          <w:color w:val="000000"/>
          <w:sz w:val="24"/>
          <w:szCs w:val="24"/>
          <w:u w:val="single"/>
          <w:lang w:eastAsia="uk-UA"/>
        </w:rPr>
        <w:t>EMD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>-</w:t>
      </w:r>
      <w:r>
        <w:rPr>
          <w:rFonts w:eastAsia="Times New Roman" w:cs="Calibri"/>
          <w:color w:val="000000"/>
          <w:sz w:val="24"/>
          <w:szCs w:val="24"/>
          <w:u w:val="single"/>
          <w:lang w:eastAsia="uk-UA"/>
        </w:rPr>
        <w:t>S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 xml:space="preserve"> в </w:t>
      </w:r>
      <w:r w:rsidRPr="002A5155">
        <w:rPr>
          <w:rFonts w:eastAsia="Times New Roman" w:cs="Calibri"/>
          <w:color w:val="000000"/>
          <w:sz w:val="24"/>
          <w:szCs w:val="24"/>
          <w:u w:val="single"/>
          <w:lang w:eastAsia="uk-UA"/>
        </w:rPr>
        <w:t>RDP</w:t>
      </w:r>
      <w:r w:rsidRPr="0023093D">
        <w:rPr>
          <w:rFonts w:eastAsia="Times New Roman" w:cs="Calibri"/>
          <w:color w:val="000000"/>
          <w:sz w:val="24"/>
          <w:szCs w:val="24"/>
          <w:u w:val="single"/>
          <w:lang w:val="ru-RU" w:eastAsia="uk-UA"/>
        </w:rPr>
        <w:t>:</w:t>
      </w:r>
    </w:p>
    <w:p w:rsidR="0023093D" w:rsidRPr="00A575BC" w:rsidRDefault="0023093D" w:rsidP="0023093D">
      <w:pPr>
        <w:spacing w:after="0" w:line="240" w:lineRule="auto"/>
        <w:ind w:right="-567"/>
        <w:rPr>
          <w:rFonts w:eastAsia="Times New Roman" w:cs="Calibri"/>
          <w:color w:val="000000"/>
          <w:sz w:val="24"/>
          <w:szCs w:val="24"/>
          <w:u w:val="single"/>
          <w:lang w:val="uk-UA" w:eastAsia="uk-UA"/>
        </w:rPr>
      </w:pPr>
      <w:r w:rsidRPr="0023093D">
        <w:rPr>
          <w:b/>
          <w:color w:val="FF0000"/>
          <w:sz w:val="36"/>
          <w:szCs w:val="36"/>
          <w:lang w:val="ru-RU"/>
        </w:rPr>
        <w:t>!</w:t>
      </w:r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 </w:t>
      </w:r>
      <w:proofErr w:type="spellStart"/>
      <w:r w:rsidRPr="0023093D">
        <w:rPr>
          <w:sz w:val="24"/>
          <w:szCs w:val="24"/>
          <w:lang w:val="ru-RU"/>
        </w:rPr>
        <w:t>мож</w:t>
      </w:r>
      <w:r>
        <w:rPr>
          <w:sz w:val="24"/>
          <w:szCs w:val="24"/>
          <w:lang w:val="uk-UA"/>
        </w:rPr>
        <w:t>но</w:t>
      </w:r>
      <w:proofErr w:type="spellEnd"/>
      <w:r w:rsidRPr="0023093D">
        <w:rPr>
          <w:sz w:val="24"/>
          <w:szCs w:val="24"/>
          <w:lang w:val="ru-RU"/>
        </w:rPr>
        <w:t xml:space="preserve"> </w:t>
      </w:r>
      <w:proofErr w:type="spellStart"/>
      <w:r w:rsidRPr="0023093D">
        <w:rPr>
          <w:sz w:val="24"/>
          <w:szCs w:val="24"/>
          <w:lang w:val="ru-RU"/>
        </w:rPr>
        <w:t>войдирова</w:t>
      </w:r>
      <w:r>
        <w:rPr>
          <w:sz w:val="24"/>
          <w:szCs w:val="24"/>
          <w:lang w:val="uk-UA"/>
        </w:rPr>
        <w:t>ть</w:t>
      </w:r>
      <w:proofErr w:type="spellEnd"/>
      <w:r w:rsidRPr="0023093D">
        <w:rPr>
          <w:sz w:val="24"/>
          <w:szCs w:val="24"/>
          <w:lang w:val="ru-RU"/>
        </w:rPr>
        <w:t xml:space="preserve"> только в день </w:t>
      </w:r>
      <w:proofErr w:type="spellStart"/>
      <w:r>
        <w:rPr>
          <w:sz w:val="24"/>
          <w:szCs w:val="24"/>
          <w:lang w:val="uk-UA"/>
        </w:rPr>
        <w:t>его</w:t>
      </w:r>
      <w:proofErr w:type="spell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оформления</w:t>
      </w:r>
      <w:proofErr w:type="spellEnd"/>
    </w:p>
    <w:p w:rsidR="0023093D" w:rsidRPr="00D6372D" w:rsidRDefault="0023093D" w:rsidP="0023093D">
      <w:pPr>
        <w:spacing w:after="0" w:line="240" w:lineRule="auto"/>
        <w:ind w:right="-567"/>
        <w:rPr>
          <w:rFonts w:eastAsia="Times New Roman" w:cs="Calibri"/>
          <w:color w:val="000000"/>
          <w:sz w:val="6"/>
          <w:szCs w:val="6"/>
          <w:u w:val="single"/>
          <w:lang w:val="uk-UA" w:eastAsia="uk-UA"/>
        </w:rPr>
      </w:pPr>
    </w:p>
    <w:p w:rsidR="0023093D" w:rsidRPr="0023093D" w:rsidRDefault="0023093D" w:rsidP="0023093D">
      <w:pPr>
        <w:numPr>
          <w:ilvl w:val="0"/>
          <w:numId w:val="20"/>
        </w:numPr>
        <w:spacing w:after="0" w:line="240" w:lineRule="auto"/>
        <w:ind w:left="284" w:hanging="284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Проверить, поддерживает ли перевозчик </w:t>
      </w:r>
      <w:proofErr w:type="spellStart"/>
      <w:r>
        <w:rPr>
          <w:sz w:val="24"/>
          <w:szCs w:val="24"/>
          <w:lang w:val="uk-UA"/>
        </w:rPr>
        <w:t>войдирование</w:t>
      </w:r>
      <w:proofErr w:type="spellEnd"/>
      <w:r w:rsidRPr="0023093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S</w:t>
      </w:r>
    </w:p>
    <w:p w:rsidR="0023093D" w:rsidRPr="0023093D" w:rsidRDefault="0023093D" w:rsidP="0023093D">
      <w:pPr>
        <w:numPr>
          <w:ilvl w:val="0"/>
          <w:numId w:val="20"/>
        </w:numPr>
        <w:spacing w:after="0" w:line="240" w:lineRule="auto"/>
        <w:ind w:left="284" w:hanging="284"/>
        <w:jc w:val="both"/>
        <w:rPr>
          <w:rFonts w:eastAsia="Times New Roman" w:cs="Calibri"/>
          <w:color w:val="000000"/>
          <w:sz w:val="24"/>
          <w:szCs w:val="24"/>
          <w:lang w:val="ru-RU" w:eastAsia="uk-UA"/>
        </w:rPr>
      </w:pPr>
      <w:r w:rsidRPr="0023093D">
        <w:rPr>
          <w:rFonts w:eastAsia="Times New Roman" w:cs="Calibri"/>
          <w:color w:val="000000"/>
          <w:sz w:val="24"/>
          <w:szCs w:val="24"/>
          <w:lang w:val="ru-RU" w:eastAsia="uk-UA"/>
        </w:rPr>
        <w:t xml:space="preserve">Аннулировать </w:t>
      </w:r>
      <w:r>
        <w:rPr>
          <w:rFonts w:eastAsia="Times New Roman" w:cs="Calibri"/>
          <w:color w:val="000000"/>
          <w:sz w:val="24"/>
          <w:szCs w:val="24"/>
          <w:lang w:eastAsia="uk-UA"/>
        </w:rPr>
        <w:t>SVC</w:t>
      </w:r>
      <w:r w:rsidRPr="0023093D">
        <w:rPr>
          <w:rFonts w:eastAsia="Times New Roman" w:cs="Calibri"/>
          <w:color w:val="000000"/>
          <w:sz w:val="24"/>
          <w:szCs w:val="24"/>
          <w:lang w:val="ru-RU" w:eastAsia="uk-UA"/>
        </w:rPr>
        <w:t xml:space="preserve"> сегмент согласно </w:t>
      </w:r>
      <w:r>
        <w:rPr>
          <w:rFonts w:eastAsia="Times New Roman" w:cs="Calibri"/>
          <w:color w:val="000000"/>
          <w:sz w:val="24"/>
          <w:szCs w:val="24"/>
          <w:lang w:eastAsia="uk-UA"/>
        </w:rPr>
        <w:t>EMD</w:t>
      </w:r>
      <w:r w:rsidRPr="0023093D">
        <w:rPr>
          <w:rFonts w:eastAsia="Times New Roman" w:cs="Calibri"/>
          <w:color w:val="000000"/>
          <w:sz w:val="24"/>
          <w:szCs w:val="24"/>
          <w:lang w:val="ru-RU" w:eastAsia="uk-UA"/>
        </w:rPr>
        <w:t xml:space="preserve">, который подлежит </w:t>
      </w:r>
      <w:proofErr w:type="spellStart"/>
      <w:r w:rsidRPr="0023093D">
        <w:rPr>
          <w:rFonts w:eastAsia="Times New Roman" w:cs="Calibri"/>
          <w:color w:val="000000"/>
          <w:sz w:val="24"/>
          <w:szCs w:val="24"/>
          <w:lang w:val="ru-RU" w:eastAsia="uk-UA"/>
        </w:rPr>
        <w:t>войдированию</w:t>
      </w:r>
      <w:proofErr w:type="spellEnd"/>
    </w:p>
    <w:p w:rsidR="0023093D" w:rsidRPr="002A5155" w:rsidRDefault="0023093D" w:rsidP="0023093D">
      <w:pPr>
        <w:numPr>
          <w:ilvl w:val="0"/>
          <w:numId w:val="20"/>
        </w:numPr>
        <w:spacing w:after="0" w:line="240" w:lineRule="auto"/>
        <w:ind w:left="284" w:right="-567" w:hanging="284"/>
        <w:rPr>
          <w:sz w:val="24"/>
          <w:szCs w:val="24"/>
        </w:rPr>
      </w:pPr>
      <w:proofErr w:type="spellStart"/>
      <w:r w:rsidRPr="002A5155">
        <w:rPr>
          <w:sz w:val="24"/>
          <w:szCs w:val="24"/>
        </w:rPr>
        <w:t>Открыть</w:t>
      </w:r>
      <w:proofErr w:type="spellEnd"/>
      <w:r w:rsidRPr="002A5155">
        <w:rPr>
          <w:sz w:val="24"/>
          <w:szCs w:val="24"/>
        </w:rPr>
        <w:t xml:space="preserve"> RDP</w:t>
      </w:r>
    </w:p>
    <w:p w:rsidR="0023093D" w:rsidRPr="0023093D" w:rsidRDefault="0023093D" w:rsidP="0023093D">
      <w:pPr>
        <w:numPr>
          <w:ilvl w:val="0"/>
          <w:numId w:val="20"/>
        </w:numPr>
        <w:spacing w:after="0" w:line="240" w:lineRule="auto"/>
        <w:ind w:left="284" w:hanging="284"/>
        <w:rPr>
          <w:sz w:val="24"/>
          <w:szCs w:val="24"/>
          <w:lang w:val="ru-RU"/>
        </w:rPr>
      </w:pPr>
      <w:r w:rsidRPr="0023093D">
        <w:rPr>
          <w:sz w:val="24"/>
          <w:szCs w:val="24"/>
          <w:lang w:val="ru-RU"/>
        </w:rPr>
        <w:t xml:space="preserve">Выбрать опцию </w:t>
      </w:r>
      <w:r w:rsidRPr="00000A85">
        <w:rPr>
          <w:b/>
          <w:sz w:val="24"/>
          <w:szCs w:val="24"/>
        </w:rPr>
        <w:t>EMD</w:t>
      </w:r>
      <w:r w:rsidRPr="0023093D">
        <w:rPr>
          <w:b/>
          <w:sz w:val="24"/>
          <w:szCs w:val="24"/>
          <w:lang w:val="ru-RU"/>
        </w:rPr>
        <w:t xml:space="preserve"> </w:t>
      </w:r>
      <w:r w:rsidRPr="0023093D">
        <w:rPr>
          <w:rFonts w:cs="Calibri"/>
          <w:sz w:val="24"/>
          <w:szCs w:val="24"/>
          <w:lang w:val="ru-RU"/>
        </w:rPr>
        <w:t xml:space="preserve">(вкладку </w:t>
      </w:r>
      <w:r>
        <w:rPr>
          <w:rFonts w:cs="Calibri"/>
          <w:b/>
          <w:sz w:val="24"/>
          <w:szCs w:val="24"/>
        </w:rPr>
        <w:t>Void</w:t>
      </w:r>
      <w:r w:rsidRPr="0023093D">
        <w:rPr>
          <w:rFonts w:cs="Calibri"/>
          <w:sz w:val="24"/>
          <w:szCs w:val="24"/>
          <w:lang w:val="ru-RU"/>
        </w:rPr>
        <w:t>)</w:t>
      </w:r>
      <w:r w:rsidRPr="0023093D">
        <w:rPr>
          <w:rFonts w:cs="Calibri"/>
          <w:b/>
          <w:sz w:val="24"/>
          <w:szCs w:val="24"/>
          <w:lang w:val="ru-RU"/>
        </w:rPr>
        <w:t xml:space="preserve"> </w:t>
      </w:r>
    </w:p>
    <w:p w:rsidR="0091057F" w:rsidRPr="0023093D" w:rsidRDefault="0023093D" w:rsidP="0023093D">
      <w:pPr>
        <w:numPr>
          <w:ilvl w:val="0"/>
          <w:numId w:val="20"/>
        </w:numPr>
        <w:spacing w:after="0" w:line="240" w:lineRule="auto"/>
        <w:ind w:left="284" w:right="-567" w:hanging="284"/>
        <w:rPr>
          <w:rFonts w:eastAsia="Times New Roman" w:cs="Calibri"/>
          <w:color w:val="000000"/>
          <w:sz w:val="24"/>
          <w:szCs w:val="24"/>
          <w:lang w:val="uk-UA" w:eastAsia="uk-UA"/>
        </w:rPr>
      </w:pPr>
      <w:r w:rsidRPr="0023093D">
        <w:rPr>
          <w:sz w:val="24"/>
          <w:szCs w:val="24"/>
          <w:lang w:val="ru-RU"/>
        </w:rPr>
        <w:t xml:space="preserve">Отметить </w:t>
      </w:r>
      <w:r>
        <w:rPr>
          <w:sz w:val="24"/>
          <w:szCs w:val="24"/>
        </w:rPr>
        <w:t>EMD</w:t>
      </w:r>
      <w:r w:rsidRPr="0023093D">
        <w:rPr>
          <w:sz w:val="24"/>
          <w:szCs w:val="24"/>
          <w:lang w:val="ru-RU"/>
        </w:rPr>
        <w:t xml:space="preserve">, </w:t>
      </w:r>
      <w:proofErr w:type="spellStart"/>
      <w:proofErr w:type="gramStart"/>
      <w:r>
        <w:rPr>
          <w:sz w:val="24"/>
          <w:szCs w:val="24"/>
          <w:lang w:val="uk-UA"/>
        </w:rPr>
        <w:t>которое</w:t>
      </w:r>
      <w:proofErr w:type="spellEnd"/>
      <w:proofErr w:type="gramEnd"/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аннулируется</w:t>
      </w:r>
      <w:proofErr w:type="spellEnd"/>
      <w:r>
        <w:rPr>
          <w:sz w:val="24"/>
          <w:szCs w:val="24"/>
          <w:lang w:val="uk-UA"/>
        </w:rPr>
        <w:t xml:space="preserve">, и </w:t>
      </w:r>
      <w:proofErr w:type="spellStart"/>
      <w:r>
        <w:rPr>
          <w:sz w:val="24"/>
          <w:szCs w:val="24"/>
          <w:lang w:val="uk-UA"/>
        </w:rPr>
        <w:t>нажать</w:t>
      </w:r>
      <w:proofErr w:type="spellEnd"/>
      <w:r>
        <w:rPr>
          <w:sz w:val="24"/>
          <w:szCs w:val="24"/>
          <w:lang w:val="uk-UA"/>
        </w:rPr>
        <w:t xml:space="preserve"> кнопку</w:t>
      </w:r>
      <w:r w:rsidRPr="0023093D">
        <w:rPr>
          <w:sz w:val="24"/>
          <w:szCs w:val="24"/>
          <w:lang w:val="ru-RU"/>
        </w:rPr>
        <w:t xml:space="preserve"> </w:t>
      </w:r>
      <w:r w:rsidRPr="00495A8E">
        <w:rPr>
          <w:b/>
          <w:sz w:val="24"/>
          <w:szCs w:val="24"/>
        </w:rPr>
        <w:t>Voi</w:t>
      </w:r>
      <w:r>
        <w:rPr>
          <w:b/>
          <w:sz w:val="24"/>
          <w:szCs w:val="24"/>
        </w:rPr>
        <w:t>d</w:t>
      </w:r>
      <w:r w:rsidR="0091057F" w:rsidRPr="0023093D">
        <w:rPr>
          <w:rFonts w:ascii="Calibri" w:hAnsi="Calibri"/>
          <w:iCs/>
          <w:sz w:val="36"/>
          <w:szCs w:val="36"/>
          <w:lang w:val="ru-RU"/>
        </w:rPr>
        <w:t xml:space="preserve">                                                                                                               </w:t>
      </w:r>
    </w:p>
    <w:sectPr w:rsidR="0091057F" w:rsidRPr="0023093D" w:rsidSect="0091057F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1417" w:right="849" w:bottom="993" w:left="993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B92" w:rsidRDefault="00970B92" w:rsidP="009C0737">
      <w:pPr>
        <w:spacing w:after="0" w:line="240" w:lineRule="auto"/>
      </w:pPr>
      <w:r>
        <w:separator/>
      </w:r>
    </w:p>
  </w:endnote>
  <w:endnote w:type="continuationSeparator" w:id="0">
    <w:p w:rsidR="00970B92" w:rsidRDefault="00970B92" w:rsidP="009C0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yriad Pro Light">
    <w:altName w:val="Myriad Pro Light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92" w:rsidRDefault="00970B92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92" w:rsidRDefault="00261CC3" w:rsidP="00E260F7">
    <w:pPr>
      <w:pStyle w:val="GalileoPrimary-NightSky"/>
      <w:rPr>
        <w:b w:val="0"/>
        <w:sz w:val="16"/>
        <w:szCs w:val="16"/>
        <w:lang w:val="cs-CZ"/>
      </w:rPr>
    </w:pPr>
    <w:r w:rsidRPr="00261CC3">
      <w:rPr>
        <w:b w:val="0"/>
        <w:noProof/>
        <w:sz w:val="16"/>
        <w:szCs w:val="16"/>
        <w:lang w:val="cs-CZ" w:eastAsia="cs-CZ"/>
      </w:rPr>
      <w:pict>
        <v:line id="Line 3" o:spid="_x0000_s2049" style="position:absolute;z-index:251659264;visibility:visible" from="0,7.75pt" to="450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SSEgIAACs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" strokeweight="1pt"/>
      </w:pict>
    </w:r>
  </w:p>
  <w:p w:rsidR="00970B92" w:rsidRPr="007B02DD" w:rsidRDefault="00970B92" w:rsidP="00E260F7">
    <w:pPr>
      <w:pStyle w:val="GalileoPrimary-NightSky"/>
    </w:pPr>
    <w:r>
      <w:rPr>
        <w:b w:val="0"/>
        <w:sz w:val="16"/>
        <w:szCs w:val="16"/>
        <w:lang w:val="cs-CZ"/>
      </w:rPr>
      <w:t>CEE Travel Systems</w:t>
    </w:r>
    <w:r>
      <w:rPr>
        <w:b w:val="0"/>
        <w:sz w:val="16"/>
        <w:szCs w:val="16"/>
        <w:lang w:val="cs-CZ"/>
      </w:rPr>
      <w:tab/>
    </w:r>
    <w:r>
      <w:rPr>
        <w:b w:val="0"/>
        <w:sz w:val="16"/>
        <w:szCs w:val="16"/>
        <w:lang w:val="cs-CZ"/>
      </w:rPr>
      <w:tab/>
    </w:r>
    <w:r>
      <w:rPr>
        <w:b w:val="0"/>
        <w:sz w:val="16"/>
        <w:szCs w:val="16"/>
        <w:lang w:val="cs-CZ"/>
      </w:rPr>
      <w:tab/>
    </w:r>
    <w:r>
      <w:rPr>
        <w:b w:val="0"/>
        <w:sz w:val="16"/>
        <w:szCs w:val="16"/>
        <w:lang w:val="cs-CZ"/>
      </w:rPr>
      <w:tab/>
    </w:r>
    <w:r>
      <w:rPr>
        <w:b w:val="0"/>
        <w:sz w:val="16"/>
        <w:szCs w:val="16"/>
        <w:lang w:val="cs-CZ"/>
      </w:rPr>
      <w:tab/>
    </w:r>
    <w:r>
      <w:rPr>
        <w:b w:val="0"/>
        <w:sz w:val="16"/>
        <w:szCs w:val="16"/>
        <w:lang w:val="cs-CZ"/>
      </w:rPr>
      <w:tab/>
    </w:r>
    <w:r>
      <w:rPr>
        <w:b w:val="0"/>
        <w:sz w:val="16"/>
        <w:szCs w:val="16"/>
        <w:lang w:val="cs-CZ"/>
      </w:rPr>
      <w:tab/>
    </w:r>
    <w:r>
      <w:rPr>
        <w:b w:val="0"/>
        <w:sz w:val="16"/>
        <w:szCs w:val="16"/>
        <w:lang w:val="cs-CZ"/>
      </w:rPr>
      <w:tab/>
    </w:r>
    <w:r>
      <w:rPr>
        <w:b w:val="0"/>
        <w:sz w:val="16"/>
        <w:szCs w:val="16"/>
        <w:lang w:val="cs-CZ"/>
      </w:rPr>
      <w:tab/>
    </w:r>
    <w:r w:rsidRPr="00AA6158">
      <w:rPr>
        <w:b w:val="0"/>
        <w:sz w:val="16"/>
        <w:szCs w:val="16"/>
        <w:lang w:val="cs-CZ"/>
      </w:rPr>
      <w:t>Page</w:t>
    </w:r>
    <w:r w:rsidRPr="00AA6158">
      <w:rPr>
        <w:rStyle w:val="af2"/>
        <w:b w:val="0"/>
        <w:szCs w:val="16"/>
      </w:rPr>
      <w:t xml:space="preserve">: </w:t>
    </w:r>
    <w:r w:rsidR="00261CC3" w:rsidRPr="00AA6158">
      <w:rPr>
        <w:rStyle w:val="af2"/>
        <w:b w:val="0"/>
        <w:szCs w:val="16"/>
      </w:rPr>
      <w:fldChar w:fldCharType="begin"/>
    </w:r>
    <w:r w:rsidRPr="00AA6158">
      <w:rPr>
        <w:rStyle w:val="af2"/>
        <w:b w:val="0"/>
        <w:szCs w:val="16"/>
      </w:rPr>
      <w:instrText xml:space="preserve"> PAGE </w:instrText>
    </w:r>
    <w:r w:rsidR="00261CC3" w:rsidRPr="00AA6158">
      <w:rPr>
        <w:rStyle w:val="af2"/>
        <w:b w:val="0"/>
        <w:szCs w:val="16"/>
      </w:rPr>
      <w:fldChar w:fldCharType="separate"/>
    </w:r>
    <w:r w:rsidR="00C922F3">
      <w:rPr>
        <w:rStyle w:val="af2"/>
        <w:b w:val="0"/>
        <w:noProof/>
        <w:szCs w:val="16"/>
      </w:rPr>
      <w:t>30</w:t>
    </w:r>
    <w:r w:rsidR="00261CC3" w:rsidRPr="00AA6158">
      <w:rPr>
        <w:rStyle w:val="af2"/>
        <w:b w:val="0"/>
        <w:szCs w:val="16"/>
      </w:rPr>
      <w:fldChar w:fldCharType="end"/>
    </w:r>
    <w:r>
      <w:rPr>
        <w:rStyle w:val="af2"/>
        <w:b w:val="0"/>
        <w:szCs w:val="16"/>
      </w:rPr>
      <w:t>/</w:t>
    </w:r>
    <w:r w:rsidR="00261CC3" w:rsidRPr="00AA6158">
      <w:rPr>
        <w:rStyle w:val="af2"/>
        <w:b w:val="0"/>
        <w:bCs w:val="0"/>
        <w:color w:val="auto"/>
        <w:szCs w:val="24"/>
        <w:lang w:val="cs-CZ" w:eastAsia="cs-CZ"/>
      </w:rPr>
      <w:fldChar w:fldCharType="begin"/>
    </w:r>
    <w:r w:rsidRPr="00AA6158">
      <w:rPr>
        <w:rStyle w:val="af2"/>
        <w:b w:val="0"/>
        <w:bCs w:val="0"/>
        <w:color w:val="auto"/>
        <w:szCs w:val="24"/>
        <w:lang w:val="cs-CZ" w:eastAsia="cs-CZ"/>
      </w:rPr>
      <w:instrText xml:space="preserve"> NUMPAGES </w:instrText>
    </w:r>
    <w:r w:rsidR="00261CC3" w:rsidRPr="00AA6158">
      <w:rPr>
        <w:rStyle w:val="af2"/>
        <w:b w:val="0"/>
        <w:bCs w:val="0"/>
        <w:color w:val="auto"/>
        <w:szCs w:val="24"/>
        <w:lang w:val="cs-CZ" w:eastAsia="cs-CZ"/>
      </w:rPr>
      <w:fldChar w:fldCharType="separate"/>
    </w:r>
    <w:r w:rsidR="00C922F3">
      <w:rPr>
        <w:rStyle w:val="af2"/>
        <w:b w:val="0"/>
        <w:bCs w:val="0"/>
        <w:noProof/>
        <w:color w:val="auto"/>
        <w:szCs w:val="24"/>
        <w:lang w:val="cs-CZ" w:eastAsia="cs-CZ"/>
      </w:rPr>
      <w:t>30</w:t>
    </w:r>
    <w:r w:rsidR="00261CC3" w:rsidRPr="00AA6158">
      <w:rPr>
        <w:rStyle w:val="af2"/>
        <w:b w:val="0"/>
        <w:bCs w:val="0"/>
        <w:color w:val="auto"/>
        <w:szCs w:val="24"/>
        <w:lang w:val="cs-CZ" w:eastAsia="cs-CZ"/>
      </w:rPr>
      <w:fldChar w:fldCharType="end"/>
    </w:r>
  </w:p>
  <w:p w:rsidR="00970B92" w:rsidRPr="00596049" w:rsidRDefault="00970B92" w:rsidP="00E260F7">
    <w:pPr>
      <w:pStyle w:val="GalileoPrimary-NightSky"/>
      <w:rPr>
        <w:b w:val="0"/>
        <w:sz w:val="16"/>
        <w:szCs w:val="16"/>
      </w:rPr>
    </w:pPr>
  </w:p>
  <w:p w:rsidR="00970B92" w:rsidRDefault="00970B92">
    <w:pPr>
      <w:pStyle w:val="af0"/>
    </w:pPr>
  </w:p>
  <w:p w:rsidR="00970B92" w:rsidRDefault="00970B92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92" w:rsidRDefault="00970B9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B92" w:rsidRDefault="00970B92" w:rsidP="009C0737">
      <w:pPr>
        <w:spacing w:after="0" w:line="240" w:lineRule="auto"/>
      </w:pPr>
      <w:r>
        <w:separator/>
      </w:r>
    </w:p>
  </w:footnote>
  <w:footnote w:type="continuationSeparator" w:id="0">
    <w:p w:rsidR="00970B92" w:rsidRDefault="00970B92" w:rsidP="009C0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92" w:rsidRDefault="00970B92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92" w:rsidRDefault="00970B92" w:rsidP="00E260F7">
    <w:pPr>
      <w:pStyle w:val="ae"/>
      <w:ind w:left="-1080"/>
    </w:pPr>
    <w:r>
      <w:rPr>
        <w:noProof/>
        <w:lang w:val="uk-UA" w:eastAsia="uk-UA"/>
      </w:rPr>
      <w:drawing>
        <wp:inline distT="0" distB="0" distL="0" distR="0">
          <wp:extent cx="7372350" cy="933073"/>
          <wp:effectExtent l="0" t="0" r="0" b="635"/>
          <wp:docPr id="46" name="Obráze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1271" cy="932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0B92" w:rsidRDefault="00970B92" w:rsidP="00E260F7">
    <w:pPr>
      <w:pStyle w:val="ae"/>
      <w:ind w:left="-108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92" w:rsidRDefault="00970B92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775F3"/>
    <w:multiLevelType w:val="multilevel"/>
    <w:tmpl w:val="49F84596"/>
    <w:lvl w:ilvl="0">
      <w:start w:val="2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5" w:hanging="1800"/>
      </w:pPr>
      <w:rPr>
        <w:rFonts w:hint="default"/>
      </w:rPr>
    </w:lvl>
  </w:abstractNum>
  <w:abstractNum w:abstractNumId="1">
    <w:nsid w:val="1135440C"/>
    <w:multiLevelType w:val="hybridMultilevel"/>
    <w:tmpl w:val="EB9A359C"/>
    <w:lvl w:ilvl="0" w:tplc="06CC354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/>
        <w:b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12533BF9"/>
    <w:multiLevelType w:val="hybridMultilevel"/>
    <w:tmpl w:val="239EC09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5FE698F"/>
    <w:multiLevelType w:val="hybridMultilevel"/>
    <w:tmpl w:val="F9083FB4"/>
    <w:lvl w:ilvl="0" w:tplc="68EEE9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73405"/>
    <w:multiLevelType w:val="hybridMultilevel"/>
    <w:tmpl w:val="C512D2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1D40581E"/>
    <w:multiLevelType w:val="hybridMultilevel"/>
    <w:tmpl w:val="5532D7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353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71E91"/>
    <w:multiLevelType w:val="multilevel"/>
    <w:tmpl w:val="760E75CA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7">
    <w:nsid w:val="39A23D78"/>
    <w:multiLevelType w:val="hybridMultilevel"/>
    <w:tmpl w:val="FF7AB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FD0467"/>
    <w:multiLevelType w:val="hybridMultilevel"/>
    <w:tmpl w:val="D2F236DA"/>
    <w:lvl w:ilvl="0" w:tplc="4FFE46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4442E97"/>
    <w:multiLevelType w:val="hybridMultilevel"/>
    <w:tmpl w:val="6D2C8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290139"/>
    <w:multiLevelType w:val="hybridMultilevel"/>
    <w:tmpl w:val="432439FA"/>
    <w:lvl w:ilvl="0" w:tplc="E134136A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F3257F"/>
    <w:multiLevelType w:val="hybridMultilevel"/>
    <w:tmpl w:val="6D920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B41F69"/>
    <w:multiLevelType w:val="hybridMultilevel"/>
    <w:tmpl w:val="0C00BAB6"/>
    <w:lvl w:ilvl="0" w:tplc="389C3AF4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0D0D0D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A1322C"/>
    <w:multiLevelType w:val="hybridMultilevel"/>
    <w:tmpl w:val="F29E5EF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62203A12"/>
    <w:multiLevelType w:val="hybridMultilevel"/>
    <w:tmpl w:val="FA2E5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953B9"/>
    <w:multiLevelType w:val="hybridMultilevel"/>
    <w:tmpl w:val="65BA2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E0528D"/>
    <w:multiLevelType w:val="multilevel"/>
    <w:tmpl w:val="7E841D2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73751B78"/>
    <w:multiLevelType w:val="hybridMultilevel"/>
    <w:tmpl w:val="4A561806"/>
    <w:lvl w:ilvl="0" w:tplc="0419000F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8" w:hanging="360"/>
      </w:pPr>
    </w:lvl>
    <w:lvl w:ilvl="2" w:tplc="0419001B" w:tentative="1">
      <w:start w:val="1"/>
      <w:numFmt w:val="lowerRoman"/>
      <w:lvlText w:val="%3."/>
      <w:lvlJc w:val="right"/>
      <w:pPr>
        <w:ind w:left="8038" w:hanging="180"/>
      </w:pPr>
    </w:lvl>
    <w:lvl w:ilvl="3" w:tplc="0419000F" w:tentative="1">
      <w:start w:val="1"/>
      <w:numFmt w:val="decimal"/>
      <w:lvlText w:val="%4."/>
      <w:lvlJc w:val="left"/>
      <w:pPr>
        <w:ind w:left="8758" w:hanging="360"/>
      </w:pPr>
    </w:lvl>
    <w:lvl w:ilvl="4" w:tplc="04190019" w:tentative="1">
      <w:start w:val="1"/>
      <w:numFmt w:val="lowerLetter"/>
      <w:lvlText w:val="%5."/>
      <w:lvlJc w:val="left"/>
      <w:pPr>
        <w:ind w:left="9478" w:hanging="360"/>
      </w:pPr>
    </w:lvl>
    <w:lvl w:ilvl="5" w:tplc="0419001B" w:tentative="1">
      <w:start w:val="1"/>
      <w:numFmt w:val="lowerRoman"/>
      <w:lvlText w:val="%6."/>
      <w:lvlJc w:val="right"/>
      <w:pPr>
        <w:ind w:left="10198" w:hanging="180"/>
      </w:pPr>
    </w:lvl>
    <w:lvl w:ilvl="6" w:tplc="0419000F" w:tentative="1">
      <w:start w:val="1"/>
      <w:numFmt w:val="decimal"/>
      <w:lvlText w:val="%7."/>
      <w:lvlJc w:val="left"/>
      <w:pPr>
        <w:ind w:left="10918" w:hanging="360"/>
      </w:pPr>
    </w:lvl>
    <w:lvl w:ilvl="7" w:tplc="04190019" w:tentative="1">
      <w:start w:val="1"/>
      <w:numFmt w:val="lowerLetter"/>
      <w:lvlText w:val="%8."/>
      <w:lvlJc w:val="left"/>
      <w:pPr>
        <w:ind w:left="11638" w:hanging="360"/>
      </w:pPr>
    </w:lvl>
    <w:lvl w:ilvl="8" w:tplc="0419001B" w:tentative="1">
      <w:start w:val="1"/>
      <w:numFmt w:val="lowerRoman"/>
      <w:lvlText w:val="%9."/>
      <w:lvlJc w:val="right"/>
      <w:pPr>
        <w:ind w:left="12358" w:hanging="180"/>
      </w:pPr>
    </w:lvl>
  </w:abstractNum>
  <w:abstractNum w:abstractNumId="18">
    <w:nsid w:val="75620949"/>
    <w:multiLevelType w:val="hybridMultilevel"/>
    <w:tmpl w:val="D5384C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0B198E"/>
    <w:multiLevelType w:val="multilevel"/>
    <w:tmpl w:val="A03205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7A8A407A"/>
    <w:multiLevelType w:val="multilevel"/>
    <w:tmpl w:val="8A882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9"/>
  </w:num>
  <w:num w:numId="3">
    <w:abstractNumId w:val="19"/>
  </w:num>
  <w:num w:numId="4">
    <w:abstractNumId w:val="13"/>
  </w:num>
  <w:num w:numId="5">
    <w:abstractNumId w:val="18"/>
  </w:num>
  <w:num w:numId="6">
    <w:abstractNumId w:val="14"/>
  </w:num>
  <w:num w:numId="7">
    <w:abstractNumId w:val="6"/>
  </w:num>
  <w:num w:numId="8">
    <w:abstractNumId w:val="4"/>
  </w:num>
  <w:num w:numId="9">
    <w:abstractNumId w:val="20"/>
  </w:num>
  <w:num w:numId="10">
    <w:abstractNumId w:val="2"/>
  </w:num>
  <w:num w:numId="11">
    <w:abstractNumId w:val="1"/>
  </w:num>
  <w:num w:numId="12">
    <w:abstractNumId w:val="16"/>
  </w:num>
  <w:num w:numId="13">
    <w:abstractNumId w:val="0"/>
  </w:num>
  <w:num w:numId="14">
    <w:abstractNumId w:val="3"/>
  </w:num>
  <w:num w:numId="15">
    <w:abstractNumId w:val="17"/>
  </w:num>
  <w:num w:numId="16">
    <w:abstractNumId w:val="11"/>
  </w:num>
  <w:num w:numId="17">
    <w:abstractNumId w:val="10"/>
  </w:num>
  <w:num w:numId="18">
    <w:abstractNumId w:val="12"/>
  </w:num>
  <w:num w:numId="19">
    <w:abstractNumId w:val="8"/>
  </w:num>
  <w:num w:numId="20">
    <w:abstractNumId w:val="7"/>
  </w:num>
  <w:num w:numId="21">
    <w:abstractNumId w:val="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A0B28"/>
    <w:rsid w:val="000162DC"/>
    <w:rsid w:val="00027F27"/>
    <w:rsid w:val="00030396"/>
    <w:rsid w:val="00037325"/>
    <w:rsid w:val="00045280"/>
    <w:rsid w:val="00060EAD"/>
    <w:rsid w:val="00063357"/>
    <w:rsid w:val="00077220"/>
    <w:rsid w:val="00086723"/>
    <w:rsid w:val="0010254B"/>
    <w:rsid w:val="00115965"/>
    <w:rsid w:val="00121C69"/>
    <w:rsid w:val="00130577"/>
    <w:rsid w:val="00133B3B"/>
    <w:rsid w:val="00142B99"/>
    <w:rsid w:val="00145761"/>
    <w:rsid w:val="00166731"/>
    <w:rsid w:val="001672FB"/>
    <w:rsid w:val="001824A1"/>
    <w:rsid w:val="001878E4"/>
    <w:rsid w:val="0019513B"/>
    <w:rsid w:val="001D668E"/>
    <w:rsid w:val="00201950"/>
    <w:rsid w:val="00207E95"/>
    <w:rsid w:val="00215512"/>
    <w:rsid w:val="00215ED0"/>
    <w:rsid w:val="002213BB"/>
    <w:rsid w:val="0023093D"/>
    <w:rsid w:val="002363E9"/>
    <w:rsid w:val="0023699A"/>
    <w:rsid w:val="0023790E"/>
    <w:rsid w:val="00251A7F"/>
    <w:rsid w:val="00261CC3"/>
    <w:rsid w:val="002857C9"/>
    <w:rsid w:val="002A08FB"/>
    <w:rsid w:val="002A4959"/>
    <w:rsid w:val="002A4BF3"/>
    <w:rsid w:val="002B11F0"/>
    <w:rsid w:val="002B42EB"/>
    <w:rsid w:val="002C5521"/>
    <w:rsid w:val="002D117B"/>
    <w:rsid w:val="002D50FC"/>
    <w:rsid w:val="00312713"/>
    <w:rsid w:val="003200CC"/>
    <w:rsid w:val="00352E4A"/>
    <w:rsid w:val="00372523"/>
    <w:rsid w:val="00377544"/>
    <w:rsid w:val="00381722"/>
    <w:rsid w:val="00385F9C"/>
    <w:rsid w:val="003A3E49"/>
    <w:rsid w:val="003B18E3"/>
    <w:rsid w:val="003B4A8A"/>
    <w:rsid w:val="003B5C53"/>
    <w:rsid w:val="003C3FF9"/>
    <w:rsid w:val="003F0A60"/>
    <w:rsid w:val="003F342F"/>
    <w:rsid w:val="00417825"/>
    <w:rsid w:val="00421D1D"/>
    <w:rsid w:val="004244DA"/>
    <w:rsid w:val="0044056A"/>
    <w:rsid w:val="004505FF"/>
    <w:rsid w:val="00456DCC"/>
    <w:rsid w:val="004811CF"/>
    <w:rsid w:val="00483B0D"/>
    <w:rsid w:val="00493A57"/>
    <w:rsid w:val="0049430A"/>
    <w:rsid w:val="004969D0"/>
    <w:rsid w:val="004B1FFE"/>
    <w:rsid w:val="004C5469"/>
    <w:rsid w:val="004D6C52"/>
    <w:rsid w:val="004F7314"/>
    <w:rsid w:val="00502FD4"/>
    <w:rsid w:val="005074BD"/>
    <w:rsid w:val="00525E66"/>
    <w:rsid w:val="0053003A"/>
    <w:rsid w:val="00537EE5"/>
    <w:rsid w:val="00553A99"/>
    <w:rsid w:val="0056667F"/>
    <w:rsid w:val="00577BA5"/>
    <w:rsid w:val="005A09DF"/>
    <w:rsid w:val="005A2EED"/>
    <w:rsid w:val="005A5719"/>
    <w:rsid w:val="005A5EAD"/>
    <w:rsid w:val="005B7729"/>
    <w:rsid w:val="005C2654"/>
    <w:rsid w:val="005C5F56"/>
    <w:rsid w:val="005E26A0"/>
    <w:rsid w:val="005E29D0"/>
    <w:rsid w:val="005F5250"/>
    <w:rsid w:val="00602C98"/>
    <w:rsid w:val="006100DC"/>
    <w:rsid w:val="0061345E"/>
    <w:rsid w:val="00615F04"/>
    <w:rsid w:val="00633175"/>
    <w:rsid w:val="00636A1B"/>
    <w:rsid w:val="006533C2"/>
    <w:rsid w:val="00667799"/>
    <w:rsid w:val="0068393B"/>
    <w:rsid w:val="00684ED7"/>
    <w:rsid w:val="006C19E2"/>
    <w:rsid w:val="006E01F5"/>
    <w:rsid w:val="006E17A5"/>
    <w:rsid w:val="006E2141"/>
    <w:rsid w:val="006E60BC"/>
    <w:rsid w:val="006F3010"/>
    <w:rsid w:val="006F5A8F"/>
    <w:rsid w:val="00700082"/>
    <w:rsid w:val="00703265"/>
    <w:rsid w:val="007077C0"/>
    <w:rsid w:val="007169EC"/>
    <w:rsid w:val="00725164"/>
    <w:rsid w:val="00734E14"/>
    <w:rsid w:val="00735A80"/>
    <w:rsid w:val="00741089"/>
    <w:rsid w:val="00745501"/>
    <w:rsid w:val="007601A4"/>
    <w:rsid w:val="00761F79"/>
    <w:rsid w:val="0077760C"/>
    <w:rsid w:val="00781B03"/>
    <w:rsid w:val="007821B3"/>
    <w:rsid w:val="007A3649"/>
    <w:rsid w:val="007A4B03"/>
    <w:rsid w:val="007A557E"/>
    <w:rsid w:val="007B2004"/>
    <w:rsid w:val="007B2E80"/>
    <w:rsid w:val="007B783D"/>
    <w:rsid w:val="007C4A66"/>
    <w:rsid w:val="007F6D5C"/>
    <w:rsid w:val="00812006"/>
    <w:rsid w:val="008216DF"/>
    <w:rsid w:val="00827FA4"/>
    <w:rsid w:val="0083181F"/>
    <w:rsid w:val="00833221"/>
    <w:rsid w:val="00846DC2"/>
    <w:rsid w:val="00850B04"/>
    <w:rsid w:val="00860B72"/>
    <w:rsid w:val="0086107A"/>
    <w:rsid w:val="00865720"/>
    <w:rsid w:val="008705A4"/>
    <w:rsid w:val="00871BB5"/>
    <w:rsid w:val="0089136B"/>
    <w:rsid w:val="008A48F4"/>
    <w:rsid w:val="008B0D21"/>
    <w:rsid w:val="008B6149"/>
    <w:rsid w:val="008B7DB3"/>
    <w:rsid w:val="008D1532"/>
    <w:rsid w:val="008F2DF4"/>
    <w:rsid w:val="008F3C10"/>
    <w:rsid w:val="0091057F"/>
    <w:rsid w:val="00915D9F"/>
    <w:rsid w:val="00931F26"/>
    <w:rsid w:val="009528AB"/>
    <w:rsid w:val="00970B92"/>
    <w:rsid w:val="009A3BE7"/>
    <w:rsid w:val="009A7FE2"/>
    <w:rsid w:val="009C0737"/>
    <w:rsid w:val="009D0A6F"/>
    <w:rsid w:val="009D7244"/>
    <w:rsid w:val="009E0FD0"/>
    <w:rsid w:val="009F4396"/>
    <w:rsid w:val="00A23CF0"/>
    <w:rsid w:val="00A5753E"/>
    <w:rsid w:val="00A76169"/>
    <w:rsid w:val="00AB043F"/>
    <w:rsid w:val="00AB434B"/>
    <w:rsid w:val="00AB6D12"/>
    <w:rsid w:val="00AE4DC5"/>
    <w:rsid w:val="00AF197B"/>
    <w:rsid w:val="00B22236"/>
    <w:rsid w:val="00B26787"/>
    <w:rsid w:val="00B566DD"/>
    <w:rsid w:val="00B96785"/>
    <w:rsid w:val="00BE6FAB"/>
    <w:rsid w:val="00BF2BA2"/>
    <w:rsid w:val="00BF55B5"/>
    <w:rsid w:val="00C03795"/>
    <w:rsid w:val="00C0417A"/>
    <w:rsid w:val="00C64615"/>
    <w:rsid w:val="00C70810"/>
    <w:rsid w:val="00C757B5"/>
    <w:rsid w:val="00C764C1"/>
    <w:rsid w:val="00C81A2B"/>
    <w:rsid w:val="00C922F3"/>
    <w:rsid w:val="00CC6E52"/>
    <w:rsid w:val="00CD2B9E"/>
    <w:rsid w:val="00CE2563"/>
    <w:rsid w:val="00CF21A4"/>
    <w:rsid w:val="00D30F8F"/>
    <w:rsid w:val="00D54498"/>
    <w:rsid w:val="00D85BDC"/>
    <w:rsid w:val="00DA54D1"/>
    <w:rsid w:val="00DA6A5D"/>
    <w:rsid w:val="00DB0A67"/>
    <w:rsid w:val="00DB0E57"/>
    <w:rsid w:val="00DD62EA"/>
    <w:rsid w:val="00DE613E"/>
    <w:rsid w:val="00E177A2"/>
    <w:rsid w:val="00E258B2"/>
    <w:rsid w:val="00E260F7"/>
    <w:rsid w:val="00E67EA2"/>
    <w:rsid w:val="00E705A9"/>
    <w:rsid w:val="00E915A4"/>
    <w:rsid w:val="00ED46A5"/>
    <w:rsid w:val="00F05968"/>
    <w:rsid w:val="00F17D1E"/>
    <w:rsid w:val="00F31F57"/>
    <w:rsid w:val="00F36269"/>
    <w:rsid w:val="00F703E5"/>
    <w:rsid w:val="00F70912"/>
    <w:rsid w:val="00F77C97"/>
    <w:rsid w:val="00F85286"/>
    <w:rsid w:val="00F932ED"/>
    <w:rsid w:val="00FA0B28"/>
    <w:rsid w:val="00FA25DA"/>
    <w:rsid w:val="00FA5A81"/>
    <w:rsid w:val="00FB3302"/>
    <w:rsid w:val="00FB5C0A"/>
    <w:rsid w:val="00FB6683"/>
    <w:rsid w:val="00FC2550"/>
    <w:rsid w:val="00FD479E"/>
    <w:rsid w:val="00FD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2FB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672F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0070C0"/>
      <w:kern w:val="32"/>
      <w:sz w:val="32"/>
      <w:szCs w:val="32"/>
      <w:lang w:eastAsia="cs-CZ"/>
    </w:rPr>
  </w:style>
  <w:style w:type="paragraph" w:styleId="2">
    <w:name w:val="heading 2"/>
    <w:basedOn w:val="a"/>
    <w:next w:val="a"/>
    <w:link w:val="20"/>
    <w:uiPriority w:val="9"/>
    <w:unhideWhenUsed/>
    <w:qFormat/>
    <w:rsid w:val="000303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0B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17D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A0B2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672FB"/>
    <w:rPr>
      <w:rFonts w:ascii="Arial" w:eastAsia="Times New Roman" w:hAnsi="Arial" w:cs="Arial"/>
      <w:b/>
      <w:bCs/>
      <w:color w:val="0070C0"/>
      <w:kern w:val="32"/>
      <w:sz w:val="32"/>
      <w:szCs w:val="32"/>
      <w:lang w:val="en-US" w:eastAsia="cs-CZ"/>
    </w:rPr>
  </w:style>
  <w:style w:type="character" w:customStyle="1" w:styleId="30">
    <w:name w:val="Заголовок 3 Знак"/>
    <w:basedOn w:val="a0"/>
    <w:link w:val="3"/>
    <w:uiPriority w:val="9"/>
    <w:rsid w:val="00FA0B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List Paragraph"/>
    <w:basedOn w:val="a"/>
    <w:uiPriority w:val="34"/>
    <w:qFormat/>
    <w:rsid w:val="0056667F"/>
    <w:pPr>
      <w:ind w:left="720"/>
      <w:contextualSpacing/>
    </w:pPr>
  </w:style>
  <w:style w:type="paragraph" w:styleId="a5">
    <w:name w:val="footnote text"/>
    <w:basedOn w:val="a"/>
    <w:link w:val="a6"/>
    <w:rsid w:val="009C07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a6">
    <w:name w:val="Текст сноски Знак"/>
    <w:basedOn w:val="a0"/>
    <w:link w:val="a5"/>
    <w:rsid w:val="009C073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a7">
    <w:name w:val="footnote reference"/>
    <w:basedOn w:val="a0"/>
    <w:rsid w:val="009C0737"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8216DF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8216DF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8216DF"/>
    <w:rPr>
      <w:vertAlign w:val="superscript"/>
    </w:rPr>
  </w:style>
  <w:style w:type="paragraph" w:styleId="ab">
    <w:name w:val="Subtitle"/>
    <w:basedOn w:val="a"/>
    <w:next w:val="a"/>
    <w:link w:val="ac"/>
    <w:uiPriority w:val="11"/>
    <w:qFormat/>
    <w:rsid w:val="0003039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030396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03039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F17D1E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paragraph" w:styleId="ad">
    <w:name w:val="TOC Heading"/>
    <w:basedOn w:val="1"/>
    <w:next w:val="a"/>
    <w:uiPriority w:val="39"/>
    <w:unhideWhenUsed/>
    <w:qFormat/>
    <w:rsid w:val="00F70912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cs-CZ"/>
    </w:rPr>
  </w:style>
  <w:style w:type="paragraph" w:styleId="11">
    <w:name w:val="toc 1"/>
    <w:basedOn w:val="a"/>
    <w:next w:val="a"/>
    <w:autoRedefine/>
    <w:uiPriority w:val="39"/>
    <w:unhideWhenUsed/>
    <w:rsid w:val="00F7091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7091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70912"/>
    <w:pPr>
      <w:spacing w:after="100"/>
      <w:ind w:left="440"/>
    </w:pPr>
  </w:style>
  <w:style w:type="paragraph" w:styleId="ae">
    <w:name w:val="header"/>
    <w:basedOn w:val="a"/>
    <w:link w:val="af"/>
    <w:uiPriority w:val="99"/>
    <w:unhideWhenUsed/>
    <w:rsid w:val="00E26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260F7"/>
    <w:rPr>
      <w:lang w:val="en-US"/>
    </w:rPr>
  </w:style>
  <w:style w:type="paragraph" w:styleId="af0">
    <w:name w:val="footer"/>
    <w:basedOn w:val="a"/>
    <w:link w:val="af1"/>
    <w:uiPriority w:val="99"/>
    <w:unhideWhenUsed/>
    <w:rsid w:val="00E26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260F7"/>
    <w:rPr>
      <w:lang w:val="en-US"/>
    </w:rPr>
  </w:style>
  <w:style w:type="paragraph" w:customStyle="1" w:styleId="GalileoPrimary-NightSky">
    <w:name w:val="Galileo Primary - Night Sky"/>
    <w:basedOn w:val="a"/>
    <w:link w:val="GalileoPrimary-NightSkyChar"/>
    <w:rsid w:val="00E260F7"/>
    <w:pPr>
      <w:spacing w:after="0" w:line="240" w:lineRule="auto"/>
    </w:pPr>
    <w:rPr>
      <w:rFonts w:ascii="Arial" w:eastAsia="Times New Roman" w:hAnsi="Arial" w:cs="Times New Roman"/>
      <w:b/>
      <w:bCs/>
      <w:color w:val="0B2265"/>
      <w:sz w:val="18"/>
      <w:szCs w:val="18"/>
    </w:rPr>
  </w:style>
  <w:style w:type="character" w:customStyle="1" w:styleId="GalileoPrimary-NightSkyChar">
    <w:name w:val="Galileo Primary - Night Sky Char"/>
    <w:basedOn w:val="a0"/>
    <w:link w:val="GalileoPrimary-NightSky"/>
    <w:rsid w:val="00E260F7"/>
    <w:rPr>
      <w:rFonts w:ascii="Arial" w:eastAsia="Times New Roman" w:hAnsi="Arial" w:cs="Times New Roman"/>
      <w:b/>
      <w:bCs/>
      <w:color w:val="0B2265"/>
      <w:sz w:val="18"/>
      <w:szCs w:val="18"/>
      <w:lang w:val="en-US"/>
    </w:rPr>
  </w:style>
  <w:style w:type="character" w:styleId="af2">
    <w:name w:val="page number"/>
    <w:basedOn w:val="a0"/>
    <w:semiHidden/>
    <w:rsid w:val="00E260F7"/>
    <w:rPr>
      <w:rFonts w:ascii="Arial" w:hAnsi="Arial"/>
      <w:sz w:val="16"/>
    </w:rPr>
  </w:style>
  <w:style w:type="character" w:styleId="af3">
    <w:name w:val="annotation reference"/>
    <w:basedOn w:val="a0"/>
    <w:uiPriority w:val="99"/>
    <w:semiHidden/>
    <w:unhideWhenUsed/>
    <w:rsid w:val="00FD5009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FD5009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FD5009"/>
    <w:rPr>
      <w:sz w:val="20"/>
      <w:szCs w:val="20"/>
      <w:lang w:val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FD5009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FD5009"/>
    <w:rPr>
      <w:b/>
      <w:bCs/>
      <w:sz w:val="20"/>
      <w:szCs w:val="20"/>
      <w:lang w:val="en-US"/>
    </w:rPr>
  </w:style>
  <w:style w:type="paragraph" w:styleId="af8">
    <w:name w:val="Balloon Text"/>
    <w:basedOn w:val="a"/>
    <w:link w:val="af9"/>
    <w:uiPriority w:val="99"/>
    <w:semiHidden/>
    <w:unhideWhenUsed/>
    <w:rsid w:val="00FD5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FD5009"/>
    <w:rPr>
      <w:rFonts w:ascii="Segoe UI" w:hAnsi="Segoe UI" w:cs="Segoe UI"/>
      <w:sz w:val="18"/>
      <w:szCs w:val="18"/>
      <w:lang w:val="en-US"/>
    </w:rPr>
  </w:style>
  <w:style w:type="paragraph" w:customStyle="1" w:styleId="Default">
    <w:name w:val="Default"/>
    <w:rsid w:val="006100D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/>
    </w:rPr>
  </w:style>
  <w:style w:type="character" w:customStyle="1" w:styleId="12">
    <w:name w:val="Заголовок №1"/>
    <w:basedOn w:val="a0"/>
    <w:rsid w:val="007A557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a">
    <w:name w:val="Основной текст + Полужирный"/>
    <w:basedOn w:val="a0"/>
    <w:rsid w:val="007A557E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styleId="afb">
    <w:name w:val="No Spacing"/>
    <w:uiPriority w:val="1"/>
    <w:qFormat/>
    <w:rsid w:val="007A557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ru-RU" w:eastAsia="ru-RU"/>
    </w:rPr>
  </w:style>
  <w:style w:type="paragraph" w:customStyle="1" w:styleId="41">
    <w:name w:val="Основной текст4"/>
    <w:basedOn w:val="a"/>
    <w:rsid w:val="007A557E"/>
    <w:pPr>
      <w:widowControl w:val="0"/>
      <w:shd w:val="clear" w:color="auto" w:fill="FFFFFF"/>
      <w:spacing w:after="0" w:line="259" w:lineRule="exact"/>
      <w:ind w:hanging="300"/>
    </w:pPr>
    <w:rPr>
      <w:rFonts w:ascii="Calibri" w:eastAsia="Calibri" w:hAnsi="Calibri" w:cs="Calibri"/>
      <w:color w:val="000000"/>
      <w:sz w:val="16"/>
      <w:szCs w:val="16"/>
      <w:lang w:val="ru-RU" w:eastAsia="ru-RU"/>
    </w:rPr>
  </w:style>
  <w:style w:type="character" w:customStyle="1" w:styleId="1Exact">
    <w:name w:val="Заголовок №1 Exact"/>
    <w:basedOn w:val="a0"/>
    <w:rsid w:val="007A557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5"/>
      <w:w w:val="100"/>
      <w:position w:val="0"/>
      <w:sz w:val="36"/>
      <w:szCs w:val="36"/>
      <w:u w:val="none"/>
      <w:lang w:val="ru-RU"/>
    </w:rPr>
  </w:style>
  <w:style w:type="character" w:customStyle="1" w:styleId="Exact">
    <w:name w:val="Основной текст Exact"/>
    <w:basedOn w:val="a0"/>
    <w:rsid w:val="007A557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"/>
      <w:sz w:val="15"/>
      <w:szCs w:val="15"/>
      <w:u w:val="none"/>
      <w:shd w:val="clear" w:color="auto" w:fill="FFFFFF"/>
    </w:rPr>
  </w:style>
  <w:style w:type="paragraph" w:customStyle="1" w:styleId="Pa3">
    <w:name w:val="Pa3"/>
    <w:basedOn w:val="Default"/>
    <w:next w:val="Default"/>
    <w:uiPriority w:val="99"/>
    <w:rsid w:val="007A557E"/>
    <w:pPr>
      <w:spacing w:line="171" w:lineRule="atLeast"/>
    </w:pPr>
    <w:rPr>
      <w:rFonts w:ascii="Myriad Pro Light" w:hAnsi="Myriad Pro Light" w:cs="Times New Roman"/>
      <w:color w:val="auto"/>
      <w:lang w:val="uk-UA" w:eastAsia="uk-UA"/>
    </w:rPr>
  </w:style>
  <w:style w:type="character" w:customStyle="1" w:styleId="0ptExact">
    <w:name w:val="Основной текст + Полужирный;Интервал 0 pt Exact"/>
    <w:basedOn w:val="a0"/>
    <w:rsid w:val="00DD62EA"/>
    <w:rPr>
      <w:rFonts w:ascii="Calibri" w:eastAsia="Calibri" w:hAnsi="Calibri" w:cs="Calibri"/>
      <w:b/>
      <w:bCs/>
      <w:i w:val="0"/>
      <w:iCs w:val="0"/>
      <w:smallCaps w:val="0"/>
      <w:strike w:val="0"/>
      <w:spacing w:val="3"/>
      <w:sz w:val="15"/>
      <w:szCs w:val="15"/>
      <w:u w:val="none"/>
      <w:shd w:val="clear" w:color="auto" w:fill="FFFFFF"/>
    </w:rPr>
  </w:style>
  <w:style w:type="table" w:styleId="afc">
    <w:name w:val="Table Grid"/>
    <w:basedOn w:val="a1"/>
    <w:rsid w:val="00781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Strong"/>
    <w:basedOn w:val="a0"/>
    <w:uiPriority w:val="99"/>
    <w:qFormat/>
    <w:rsid w:val="00781B03"/>
    <w:rPr>
      <w:b/>
      <w:bCs/>
    </w:rPr>
  </w:style>
  <w:style w:type="paragraph" w:styleId="afe">
    <w:name w:val="Normal (Web)"/>
    <w:basedOn w:val="a"/>
    <w:uiPriority w:val="99"/>
    <w:rsid w:val="0091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a0"/>
    <w:rsid w:val="0091057F"/>
  </w:style>
  <w:style w:type="character" w:customStyle="1" w:styleId="apple-converted-space">
    <w:name w:val="apple-converted-space"/>
    <w:basedOn w:val="a0"/>
    <w:rsid w:val="0023093D"/>
  </w:style>
  <w:style w:type="character" w:customStyle="1" w:styleId="il">
    <w:name w:val="il"/>
    <w:basedOn w:val="a0"/>
    <w:rsid w:val="0023093D"/>
  </w:style>
  <w:style w:type="paragraph" w:customStyle="1" w:styleId="aff">
    <w:name w:val="Текстовый блок"/>
    <w:rsid w:val="0023093D"/>
    <w:pPr>
      <w:spacing w:after="0" w:line="240" w:lineRule="auto"/>
      <w:jc w:val="both"/>
    </w:pPr>
    <w:rPr>
      <w:rFonts w:ascii="Helvetica" w:eastAsia="ヒラギノ角ゴ Pro W3" w:hAnsi="Helvetica" w:cs="Times New Roman"/>
      <w:color w:val="000000"/>
      <w:sz w:val="20"/>
      <w:szCs w:val="20"/>
      <w:lang w:val="en-GB" w:eastAsia="ru-RU"/>
    </w:rPr>
  </w:style>
  <w:style w:type="character" w:styleId="aff0">
    <w:name w:val="FollowedHyperlink"/>
    <w:uiPriority w:val="99"/>
    <w:semiHidden/>
    <w:unhideWhenUsed/>
    <w:rsid w:val="0023093D"/>
    <w:rPr>
      <w:color w:val="800080"/>
      <w:u w:val="single"/>
    </w:rPr>
  </w:style>
  <w:style w:type="paragraph" w:customStyle="1" w:styleId="aff1">
    <w:name w:val="Выделенный текст"/>
    <w:basedOn w:val="a"/>
    <w:next w:val="a"/>
    <w:rsid w:val="0023093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sz w:val="28"/>
      <w:szCs w:val="30"/>
      <w:lang w:val="en-GB" w:eastAsia="ru-RU"/>
    </w:rPr>
  </w:style>
  <w:style w:type="paragraph" w:customStyle="1" w:styleId="commtitle">
    <w:name w:val="comm_title"/>
    <w:basedOn w:val="a"/>
    <w:rsid w:val="0023093D"/>
    <w:pPr>
      <w:spacing w:before="188" w:after="188" w:line="240" w:lineRule="auto"/>
      <w:ind w:left="188" w:right="188"/>
    </w:pPr>
    <w:rPr>
      <w:rFonts w:ascii="Verdana" w:eastAsia="Times New Roman" w:hAnsi="Verdana" w:cs="Times New Roman"/>
      <w:b/>
      <w:bCs/>
      <w:color w:val="993333"/>
      <w:sz w:val="18"/>
      <w:szCs w:val="18"/>
      <w:lang w:val="ru-RU" w:eastAsia="ru-RU"/>
    </w:rPr>
  </w:style>
  <w:style w:type="paragraph" w:styleId="aff2">
    <w:name w:val="Body Text"/>
    <w:basedOn w:val="a"/>
    <w:link w:val="13"/>
    <w:rsid w:val="0023093D"/>
    <w:pPr>
      <w:widowControl w:val="0"/>
      <w:spacing w:after="0" w:line="240" w:lineRule="auto"/>
    </w:pPr>
    <w:rPr>
      <w:rFonts w:ascii="Arial" w:eastAsia="Times New Roman" w:hAnsi="Arial" w:cs="Arial"/>
      <w:snapToGrid w:val="0"/>
      <w:color w:val="000000"/>
      <w:sz w:val="24"/>
      <w:szCs w:val="24"/>
      <w:lang w:val="ru-RU" w:eastAsia="ru-RU"/>
    </w:rPr>
  </w:style>
  <w:style w:type="character" w:customStyle="1" w:styleId="aff3">
    <w:name w:val="Основной текст Знак"/>
    <w:basedOn w:val="a0"/>
    <w:link w:val="aff2"/>
    <w:uiPriority w:val="99"/>
    <w:semiHidden/>
    <w:rsid w:val="0023093D"/>
    <w:rPr>
      <w:lang w:val="en-US"/>
    </w:rPr>
  </w:style>
  <w:style w:type="character" w:customStyle="1" w:styleId="13">
    <w:name w:val="Основной текст Знак1"/>
    <w:basedOn w:val="a0"/>
    <w:link w:val="aff2"/>
    <w:rsid w:val="0023093D"/>
    <w:rPr>
      <w:rFonts w:ascii="Arial" w:eastAsia="Times New Roman" w:hAnsi="Arial" w:cs="Arial"/>
      <w:snapToGrid w:val="0"/>
      <w:color w:val="00000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5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www.galileo.com.ua" TargetMode="External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yperlink" Target="http://www.galileo.com.ua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0936C-8316-4B85-8B32-4BE6814BF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30</Pages>
  <Words>17710</Words>
  <Characters>10096</Characters>
  <Application>Microsoft Office Word</Application>
  <DocSecurity>0</DocSecurity>
  <Lines>84</Lines>
  <Paragraphs>55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  <vt:variant>
        <vt:lpstr>Nadpisy</vt:lpstr>
      </vt:variant>
      <vt:variant>
        <vt:i4>55</vt:i4>
      </vt:variant>
    </vt:vector>
  </HeadingPairs>
  <TitlesOfParts>
    <vt:vector size="57" baseType="lpstr">
      <vt:lpstr/>
      <vt:lpstr/>
      <vt:lpstr>GalileoTerminal 4.0</vt:lpstr>
      <vt:lpstr>    Introduction</vt:lpstr>
      <vt:lpstr>    What is GalileoTerminal?</vt:lpstr>
      <vt:lpstr>    Who is GalileoTerminal most suitable for?</vt:lpstr>
      <vt:lpstr>    Security</vt:lpstr>
      <vt:lpstr>    Upgrades</vt:lpstr>
      <vt:lpstr>GalileoTerminal features</vt:lpstr>
      <vt:lpstr>    Getting Started</vt:lpstr>
      <vt:lpstr>    Terminal window</vt:lpstr>
      <vt:lpstr>    Context window</vt:lpstr>
      <vt:lpstr>    Shortcuts window</vt:lpstr>
      <vt:lpstr>    Links editor window</vt:lpstr>
      <vt:lpstr>    Calendar window</vt:lpstr>
      <vt:lpstr>    Workspace organization</vt:lpstr>
      <vt:lpstr>    Travelport ViewTrip™ interface</vt:lpstr>
      <vt:lpstr>    Itinerary support</vt:lpstr>
      <vt:lpstr>    GalileoTerminal Short Message Service (SMS)</vt:lpstr>
      <vt:lpstr>    GalileoTerminal Interface Record (GTIR)</vt:lpstr>
      <vt:lpstr>    GalileoTerminal eTracker</vt:lpstr>
      <vt:lpstr>    Mail</vt:lpstr>
      <vt:lpstr>    Value limit</vt:lpstr>
      <vt:lpstr>    User profile</vt:lpstr>
      <vt:lpstr>    Top header links</vt:lpstr>
      <vt:lpstr>    Documents compiled by GalileoTerminal</vt:lpstr>
      <vt:lpstr>    Sales Report to File</vt:lpstr>
      <vt:lpstr>    DOCx assistant</vt:lpstr>
      <vt:lpstr>    Administration tools</vt:lpstr>
      <vt:lpstr>Introduction to GalileoTerminal usage</vt:lpstr>
      <vt:lpstr>    How to start</vt:lpstr>
      <vt:lpstr>    Control panel, work area and windows description</vt:lpstr>
      <vt:lpstr>        New terminal window</vt:lpstr>
      <vt:lpstr>        Context</vt:lpstr>
      <vt:lpstr>        Calendar</vt:lpstr>
      <vt:lpstr>        Shortcuts</vt:lpstr>
      <vt:lpstr>        Layout (NEW)</vt:lpstr>
      <vt:lpstr>    Header description</vt:lpstr>
      <vt:lpstr>    Top header Links</vt:lpstr>
      <vt:lpstr>    Header controls</vt:lpstr>
      <vt:lpstr>        Account preferences</vt:lpstr>
      <vt:lpstr>        Link editor</vt:lpstr>
      <vt:lpstr>        Mail</vt:lpstr>
      <vt:lpstr>        Logout</vt:lpstr>
      <vt:lpstr>    Main GalileoTerminal menu</vt:lpstr>
      <vt:lpstr>        ViewTrip</vt:lpstr>
      <vt:lpstr>        Itinerary</vt:lpstr>
      <vt:lpstr>        GalileoTerminal Interface Record (GTIR)</vt:lpstr>
      <vt:lpstr>        GalileoTerminal eTracker</vt:lpstr>
      <vt:lpstr>        Administration</vt:lpstr>
      <vt:lpstr>    Send an SMS from the terminal window</vt:lpstr>
      <vt:lpstr>        With message preview</vt:lpstr>
      <vt:lpstr>        Without message preview</vt:lpstr>
      <vt:lpstr>    Sales Report to File</vt:lpstr>
      <vt:lpstr>    DOCx assistant</vt:lpstr>
      <vt:lpstr>    Tips and Tricks</vt:lpstr>
      <vt:lpstr>    Appendix 1</vt:lpstr>
    </vt:vector>
  </TitlesOfParts>
  <Company/>
  <LinksUpToDate>false</LinksUpToDate>
  <CharactersWithSpaces>27751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</dc:creator>
  <cp:lastModifiedBy>olesia</cp:lastModifiedBy>
  <cp:revision>12</cp:revision>
  <cp:lastPrinted>2015-02-09T09:36:00Z</cp:lastPrinted>
  <dcterms:created xsi:type="dcterms:W3CDTF">2015-02-25T14:23:00Z</dcterms:created>
  <dcterms:modified xsi:type="dcterms:W3CDTF">2015-06-18T13:08:00Z</dcterms:modified>
</cp:coreProperties>
</file>